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89" w:rsidRPr="00F950D9" w:rsidRDefault="00A53D89" w:rsidP="00654DFA">
      <w:pPr>
        <w:rPr>
          <w:sz w:val="24"/>
          <w:szCs w:val="24"/>
        </w:rPr>
      </w:pPr>
      <w:r w:rsidRPr="00F950D9">
        <w:rPr>
          <w:sz w:val="24"/>
          <w:szCs w:val="24"/>
        </w:rPr>
        <w:t>EKVA JUHATUSE KOOSOLEKU PROTOKOLL</w:t>
      </w:r>
      <w:r>
        <w:rPr>
          <w:sz w:val="24"/>
          <w:szCs w:val="24"/>
        </w:rPr>
        <w:t xml:space="preserve"> 2019-2</w:t>
      </w:r>
    </w:p>
    <w:p w:rsidR="00A53D89" w:rsidRPr="00F950D9" w:rsidRDefault="00A53D89" w:rsidP="00654DFA">
      <w:pPr>
        <w:rPr>
          <w:sz w:val="24"/>
          <w:szCs w:val="24"/>
        </w:rPr>
      </w:pPr>
      <w:r>
        <w:rPr>
          <w:sz w:val="24"/>
          <w:szCs w:val="24"/>
        </w:rPr>
        <w:t>04.03.2019</w:t>
      </w:r>
    </w:p>
    <w:p w:rsidR="00A53D89" w:rsidRPr="00F950D9" w:rsidRDefault="00A53D89" w:rsidP="00654DFA">
      <w:pPr>
        <w:rPr>
          <w:sz w:val="24"/>
          <w:szCs w:val="24"/>
        </w:rPr>
      </w:pPr>
      <w:r>
        <w:rPr>
          <w:sz w:val="24"/>
          <w:szCs w:val="24"/>
        </w:rPr>
        <w:t>Meresüsteemide  Instituudi hoone, Akadeemia tee 23a</w:t>
      </w:r>
    </w:p>
    <w:p w:rsidR="00A53D89" w:rsidRPr="00F950D9" w:rsidRDefault="00A53D89" w:rsidP="00654DFA">
      <w:pPr>
        <w:rPr>
          <w:sz w:val="24"/>
          <w:szCs w:val="24"/>
        </w:rPr>
      </w:pPr>
      <w:r>
        <w:rPr>
          <w:sz w:val="24"/>
          <w:szCs w:val="24"/>
        </w:rPr>
        <w:t>Läbiviimise aeg 18:00-20:37</w:t>
      </w:r>
    </w:p>
    <w:p w:rsidR="00A53D89" w:rsidRPr="00F950D9" w:rsidRDefault="00A53D89" w:rsidP="00654DFA">
      <w:pPr>
        <w:rPr>
          <w:sz w:val="24"/>
          <w:szCs w:val="24"/>
        </w:rPr>
      </w:pPr>
      <w:r w:rsidRPr="00F950D9">
        <w:rPr>
          <w:sz w:val="24"/>
          <w:szCs w:val="24"/>
        </w:rPr>
        <w:t>Koosoleku juhataja: Lembit Talpsepp</w:t>
      </w:r>
    </w:p>
    <w:p w:rsidR="00A53D89" w:rsidRPr="00F950D9" w:rsidRDefault="00A53D89" w:rsidP="00654DFA">
      <w:pPr>
        <w:rPr>
          <w:sz w:val="24"/>
          <w:szCs w:val="24"/>
        </w:rPr>
      </w:pPr>
      <w:r w:rsidRPr="00F950D9">
        <w:rPr>
          <w:sz w:val="24"/>
          <w:szCs w:val="24"/>
        </w:rPr>
        <w:t>Protokollija: Tiia Eeskivi</w:t>
      </w:r>
    </w:p>
    <w:p w:rsidR="00A53D89" w:rsidRPr="00F950D9" w:rsidRDefault="00A53D89" w:rsidP="00654DFA">
      <w:pPr>
        <w:rPr>
          <w:sz w:val="24"/>
          <w:szCs w:val="24"/>
        </w:rPr>
      </w:pPr>
      <w:r w:rsidRPr="00F950D9">
        <w:rPr>
          <w:sz w:val="24"/>
          <w:szCs w:val="24"/>
        </w:rPr>
        <w:t xml:space="preserve">Kohalviibijad: Lembit Talpsepp, </w:t>
      </w:r>
      <w:r>
        <w:rPr>
          <w:sz w:val="24"/>
          <w:szCs w:val="24"/>
        </w:rPr>
        <w:t>Tiia Eeskivi, Taavi Valdlo,</w:t>
      </w:r>
      <w:bookmarkStart w:id="0" w:name="_GoBack"/>
      <w:bookmarkEnd w:id="0"/>
      <w:r>
        <w:rPr>
          <w:sz w:val="24"/>
          <w:szCs w:val="24"/>
        </w:rPr>
        <w:t xml:space="preserve"> Jürgen Lamp, Aavo Kergand ja Aave Hommik, puudus Aivar Hommik.</w:t>
      </w:r>
    </w:p>
    <w:p w:rsidR="00A53D89" w:rsidRDefault="00A53D89" w:rsidP="00654DFA">
      <w:pPr>
        <w:rPr>
          <w:sz w:val="24"/>
          <w:szCs w:val="24"/>
        </w:rPr>
      </w:pPr>
      <w:r w:rsidRPr="00F950D9">
        <w:rPr>
          <w:sz w:val="24"/>
          <w:szCs w:val="24"/>
        </w:rPr>
        <w:t xml:space="preserve"> EKVA juhatus kinnitas koosoleku päevakorra järgmiselt:</w:t>
      </w:r>
    </w:p>
    <w:p w:rsidR="00A53D89" w:rsidRPr="00724A7C" w:rsidRDefault="00A53D89" w:rsidP="00724A7C">
      <w:pPr>
        <w:pStyle w:val="PlainText"/>
        <w:rPr>
          <w:sz w:val="24"/>
          <w:szCs w:val="24"/>
          <w:lang w:val="fi-FI"/>
        </w:rPr>
      </w:pPr>
      <w:r w:rsidRPr="00724A7C">
        <w:rPr>
          <w:sz w:val="24"/>
          <w:szCs w:val="24"/>
          <w:lang w:val="fi-FI"/>
        </w:rPr>
        <w:t>Koosoleku päevakorra projekt:</w:t>
      </w:r>
    </w:p>
    <w:p w:rsidR="00A53D89" w:rsidRPr="00724A7C" w:rsidRDefault="00A53D89" w:rsidP="00724A7C">
      <w:pPr>
        <w:pStyle w:val="PlainText"/>
        <w:rPr>
          <w:sz w:val="24"/>
          <w:szCs w:val="24"/>
          <w:lang w:val="fi-FI"/>
        </w:rPr>
      </w:pPr>
      <w:r w:rsidRPr="00724A7C">
        <w:rPr>
          <w:sz w:val="24"/>
          <w:szCs w:val="24"/>
          <w:lang w:val="fi-FI"/>
        </w:rPr>
        <w:t>1. Uute liikmete vastuvõtmine</w:t>
      </w:r>
    </w:p>
    <w:p w:rsidR="00A53D89" w:rsidRPr="00724A7C" w:rsidRDefault="00A53D89" w:rsidP="00724A7C">
      <w:pPr>
        <w:pStyle w:val="PlainText"/>
        <w:rPr>
          <w:sz w:val="24"/>
          <w:szCs w:val="24"/>
          <w:lang w:val="fi-FI"/>
        </w:rPr>
      </w:pPr>
      <w:r w:rsidRPr="00724A7C">
        <w:rPr>
          <w:sz w:val="24"/>
          <w:szCs w:val="24"/>
          <w:lang w:val="fi-FI"/>
        </w:rPr>
        <w:t>2. Võlglaste väljaarvamine</w:t>
      </w:r>
    </w:p>
    <w:p w:rsidR="00A53D89" w:rsidRPr="00724A7C" w:rsidRDefault="00A53D89" w:rsidP="00724A7C">
      <w:pPr>
        <w:pStyle w:val="PlainText"/>
        <w:rPr>
          <w:sz w:val="24"/>
          <w:szCs w:val="24"/>
          <w:lang w:val="fi-FI"/>
        </w:rPr>
      </w:pPr>
      <w:r w:rsidRPr="00724A7C">
        <w:rPr>
          <w:sz w:val="24"/>
          <w:szCs w:val="24"/>
          <w:lang w:val="fi-FI"/>
        </w:rPr>
        <w:t>3. Liikmemaksude ja liikmelisuse arvestuse organiseerimisest.</w:t>
      </w:r>
    </w:p>
    <w:p w:rsidR="00A53D89" w:rsidRPr="00724A7C" w:rsidRDefault="00A53D89" w:rsidP="00724A7C">
      <w:pPr>
        <w:pStyle w:val="PlainText"/>
        <w:rPr>
          <w:sz w:val="24"/>
          <w:szCs w:val="24"/>
          <w:lang w:val="fi-FI"/>
        </w:rPr>
      </w:pPr>
      <w:r w:rsidRPr="00724A7C">
        <w:rPr>
          <w:sz w:val="24"/>
          <w:szCs w:val="24"/>
          <w:lang w:val="fi-FI"/>
        </w:rPr>
        <w:t>4. Eesti-Soome maavõistlus Kohilas</w:t>
      </w:r>
    </w:p>
    <w:p w:rsidR="00A53D89" w:rsidRPr="00724A7C" w:rsidRDefault="00A53D89" w:rsidP="00724A7C">
      <w:pPr>
        <w:pStyle w:val="PlainText"/>
        <w:rPr>
          <w:sz w:val="24"/>
          <w:szCs w:val="24"/>
          <w:lang w:val="fi-FI"/>
        </w:rPr>
      </w:pPr>
      <w:r w:rsidRPr="00724A7C">
        <w:rPr>
          <w:sz w:val="24"/>
          <w:szCs w:val="24"/>
          <w:lang w:val="fi-FI"/>
        </w:rPr>
        <w:t>5. Kohila võistlus muudel aladel</w:t>
      </w:r>
    </w:p>
    <w:p w:rsidR="00A53D89" w:rsidRPr="00724A7C" w:rsidRDefault="00A53D89" w:rsidP="00724A7C">
      <w:pPr>
        <w:pStyle w:val="PlainText"/>
        <w:rPr>
          <w:sz w:val="24"/>
          <w:szCs w:val="24"/>
          <w:lang w:val="fi-FI"/>
        </w:rPr>
      </w:pPr>
      <w:r w:rsidRPr="00724A7C">
        <w:rPr>
          <w:sz w:val="24"/>
          <w:szCs w:val="24"/>
          <w:lang w:val="fi-FI"/>
        </w:rPr>
        <w:t xml:space="preserve">6. Eesti mv vasaraheites ja raskusheites KOhilas </w:t>
      </w:r>
    </w:p>
    <w:p w:rsidR="00A53D89" w:rsidRPr="00724A7C" w:rsidRDefault="00A53D89" w:rsidP="00724A7C">
      <w:pPr>
        <w:pStyle w:val="PlainText"/>
        <w:rPr>
          <w:sz w:val="24"/>
          <w:szCs w:val="24"/>
          <w:lang w:val="fi-FI"/>
        </w:rPr>
      </w:pPr>
      <w:r w:rsidRPr="00724A7C">
        <w:rPr>
          <w:sz w:val="24"/>
          <w:szCs w:val="24"/>
          <w:lang w:val="fi-FI"/>
        </w:rPr>
        <w:t>7. Muud küsimused</w:t>
      </w:r>
    </w:p>
    <w:p w:rsidR="00A53D89" w:rsidRPr="00724A7C" w:rsidRDefault="00A53D89" w:rsidP="00724A7C">
      <w:pPr>
        <w:pStyle w:val="PlainText"/>
        <w:rPr>
          <w:lang w:val="fi-FI"/>
        </w:rPr>
      </w:pPr>
    </w:p>
    <w:p w:rsidR="00A53D89" w:rsidRDefault="00A53D89" w:rsidP="00654DFA">
      <w:pPr>
        <w:rPr>
          <w:sz w:val="24"/>
          <w:szCs w:val="24"/>
        </w:rPr>
      </w:pPr>
    </w:p>
    <w:p w:rsidR="00A53D89" w:rsidRDefault="00A53D89" w:rsidP="00654DFA">
      <w:pPr>
        <w:rPr>
          <w:sz w:val="24"/>
          <w:szCs w:val="24"/>
        </w:rPr>
      </w:pPr>
      <w:r>
        <w:rPr>
          <w:sz w:val="24"/>
          <w:szCs w:val="24"/>
        </w:rPr>
        <w:t>L.Talpsepp alustas päevako</w:t>
      </w:r>
      <w:r>
        <w:rPr>
          <w:sz w:val="24"/>
          <w:szCs w:val="24"/>
        </w:rPr>
        <w:softHyphen/>
        <w:t>rrapunktide läbiarutamist:</w:t>
      </w:r>
    </w:p>
    <w:p w:rsidR="00A53D89" w:rsidRPr="008019D5" w:rsidRDefault="00A53D89" w:rsidP="00E74621">
      <w:pPr>
        <w:pStyle w:val="ListParagraph"/>
        <w:numPr>
          <w:ilvl w:val="0"/>
          <w:numId w:val="10"/>
        </w:numPr>
        <w:rPr>
          <w:sz w:val="24"/>
          <w:szCs w:val="24"/>
        </w:rPr>
      </w:pPr>
      <w:r w:rsidRPr="008019D5">
        <w:rPr>
          <w:sz w:val="24"/>
          <w:szCs w:val="24"/>
        </w:rPr>
        <w:t xml:space="preserve">Uute liikmete vastuvõtmine: Võeti vastu uued liikmed Aleksei Tereštšenkov, Klaarika Eksi, Evelin Pellenen, Helle Tasane  ja  Kent Puiestee. Tiia Eeskivil palutud saata e-mail uutele liikmetele  EKVA-sse vastuvõtmise kohta. </w:t>
      </w:r>
    </w:p>
    <w:p w:rsidR="00A53D89" w:rsidRPr="008019D5" w:rsidRDefault="00A53D89" w:rsidP="00632E12">
      <w:pPr>
        <w:pStyle w:val="ListParagraph"/>
        <w:numPr>
          <w:ilvl w:val="0"/>
          <w:numId w:val="10"/>
        </w:numPr>
        <w:rPr>
          <w:sz w:val="24"/>
          <w:szCs w:val="24"/>
        </w:rPr>
      </w:pPr>
      <w:r w:rsidRPr="008019D5">
        <w:rPr>
          <w:sz w:val="24"/>
          <w:szCs w:val="24"/>
        </w:rPr>
        <w:t>Võlglastega tegelemine-</w:t>
      </w:r>
    </w:p>
    <w:p w:rsidR="00A53D89" w:rsidRDefault="00A53D89" w:rsidP="00632E12">
      <w:pPr>
        <w:rPr>
          <w:sz w:val="24"/>
          <w:szCs w:val="24"/>
        </w:rPr>
      </w:pPr>
      <w:r>
        <w:rPr>
          <w:sz w:val="24"/>
          <w:szCs w:val="24"/>
        </w:rPr>
        <w:t xml:space="preserve">Otsustati, et Tiia võtab ühendust kirja teel Riho Kasakuga, Lehti Lepaga, Igor Morozoviga, Hannes Männikuga, Jaanus Eglitiga, Boris Kluboviga, Vjatšeslav Košeleviga, Ants Kuusikuga, , Mati Kõivuga, Mihkel Lasnaga, Luule Lipuga, Vahur Paaliga, Jaan Paluga, Urmas Põldrega, Pille Raudsepaga, Kaire Roosalkiga, Matti Silberiga,  Tõnu Säärega, Peeter Tammega, Milvi Vendlaga ja Terje Õiglasega, kokku 22 inimesele saadanb Tiia kirja postiga või e-mailiga ja annan maksetähtaja kuni 30.03.2019. </w:t>
      </w:r>
    </w:p>
    <w:p w:rsidR="00A53D89" w:rsidRDefault="00A53D89" w:rsidP="00632E12">
      <w:pPr>
        <w:rPr>
          <w:sz w:val="24"/>
          <w:szCs w:val="24"/>
        </w:rPr>
      </w:pPr>
      <w:r>
        <w:rPr>
          <w:sz w:val="24"/>
          <w:szCs w:val="24"/>
        </w:rPr>
        <w:t>Ülejäänud võlglastele saadab meeldetuletuse Taavi Valdlo.</w:t>
      </w:r>
    </w:p>
    <w:p w:rsidR="00A53D89" w:rsidRDefault="00A53D89" w:rsidP="007A6553">
      <w:pPr>
        <w:pStyle w:val="ListParagraph"/>
        <w:numPr>
          <w:ilvl w:val="0"/>
          <w:numId w:val="10"/>
        </w:numPr>
        <w:rPr>
          <w:sz w:val="24"/>
          <w:szCs w:val="24"/>
        </w:rPr>
      </w:pPr>
      <w:r>
        <w:rPr>
          <w:sz w:val="24"/>
          <w:szCs w:val="24"/>
        </w:rPr>
        <w:t>Liikmemaksude ja liikmelisuse arvestusest. Otsustati, et alguses paar korda ja edaspidi üks kord aastas saadetakse võlglastele meeldetuletuskirju. Tegeleb Taavi vastavalt võlglaste nimekirjale, mille koostamine on Tiia ülesandeks. Nimekirjad esitatakse  tähestikulises järjekorras, sest nii on lihtsam inimeste nimesid leida, lisaks on paljudel ametlik kuuluvus erinev tegevuskohast või  puudub piirkondlik organisatsioon (klubi) hoopiski.  Enamjaolt enne võistlusi, kus EKVA liikmetel osalemine soodushinnaga.</w:t>
      </w:r>
    </w:p>
    <w:p w:rsidR="00A53D89" w:rsidRDefault="00A53D89" w:rsidP="004E2E05">
      <w:pPr>
        <w:pStyle w:val="ListParagraph"/>
        <w:numPr>
          <w:ilvl w:val="0"/>
          <w:numId w:val="10"/>
        </w:numPr>
        <w:rPr>
          <w:sz w:val="24"/>
          <w:szCs w:val="24"/>
        </w:rPr>
      </w:pPr>
      <w:r>
        <w:rPr>
          <w:sz w:val="24"/>
          <w:szCs w:val="24"/>
        </w:rPr>
        <w:t xml:space="preserve">Lembit Talpsepp tutvustas kokkulepet Eesti-Soome maavõistlusest heidetes-15.06 Kohilas, võistleb 5+5 sportlast viiel heitealal, paremus selgitatakse WMA vanusekoefitsientide abil igal alal, maavõistlusel osalejatelt osalustasu ei koguta. samas sportlased, kes soovivad osaleda EV raames heidetes, tuleb enne võistlust teada anda oma soovist ja osalustasu tasuda. </w:t>
      </w:r>
    </w:p>
    <w:p w:rsidR="00A53D89" w:rsidRDefault="00A53D89" w:rsidP="004E2E05">
      <w:pPr>
        <w:pStyle w:val="ListParagraph"/>
        <w:rPr>
          <w:sz w:val="24"/>
          <w:szCs w:val="24"/>
        </w:rPr>
      </w:pPr>
      <w:r>
        <w:rPr>
          <w:sz w:val="24"/>
          <w:szCs w:val="24"/>
        </w:rPr>
        <w:t>Lepiti kokku kehtestada osalustasu EKVA liikmetele sisevõistlustel 10 eurot 2 ala+2 eurot iga lisaala, mitteliikmetele 15 eurot 2ala+2 eurot iga lisaala, välisvõistlustel ekvalastele 10+3, mitteliikmetele 15+3.</w:t>
      </w:r>
    </w:p>
    <w:p w:rsidR="00A53D89" w:rsidRDefault="00A53D89" w:rsidP="004E2E05">
      <w:pPr>
        <w:pStyle w:val="ListParagraph"/>
        <w:rPr>
          <w:sz w:val="24"/>
          <w:szCs w:val="24"/>
        </w:rPr>
      </w:pPr>
      <w:r>
        <w:rPr>
          <w:sz w:val="24"/>
          <w:szCs w:val="24"/>
        </w:rPr>
        <w:t>Maavõistlusest Eesti koondises  võtavad osa 5+5 sportlast (n+m) 2018 edetabeli ja 2019 jooksva aasta edetabeli alusel (arvestades vanusekoefitsiente), võistkonna moodustab Lembit Talpsepp,  Aave Hommiku koostatud eelnimekirja nimekirja ja 2019.a. tulemuste põhjal, võistlejatega võtab ühendust Aave Hommik. Võistlejaid peab olema varuga, et vajadusel asendusliige leida. Helitehnika vaatab üle Aavo Kergand. Samuti reklaamide, telkide, pinkide olemasolu ja jookide saadavuse Spordikeskuse registratuurist. Veeautomaadi ja topside kohaletoomise eest lubas hoolitseda Aave Hommik. Vajadusel lubas Tiia Eeskivi abis olla sekretariaadis. Diplomid  trükitakse eesti keeles, kujunduse osas pöördume esimesena Anti Veermaa poole. Medalid lubas tellida Lembit kui tulude pool saab täidetud.</w:t>
      </w:r>
    </w:p>
    <w:p w:rsidR="00A53D89" w:rsidRDefault="00A53D89" w:rsidP="004E2E05">
      <w:pPr>
        <w:pStyle w:val="ListParagraph"/>
        <w:rPr>
          <w:sz w:val="24"/>
          <w:szCs w:val="24"/>
        </w:rPr>
      </w:pPr>
      <w:r>
        <w:rPr>
          <w:sz w:val="24"/>
          <w:szCs w:val="24"/>
        </w:rPr>
        <w:t>eeldatavad kulud 4890 ja ka tulud 4890 eurot.</w:t>
      </w:r>
    </w:p>
    <w:p w:rsidR="00A53D89" w:rsidRDefault="00A53D89" w:rsidP="004E2E05">
      <w:pPr>
        <w:pStyle w:val="ListParagraph"/>
        <w:rPr>
          <w:sz w:val="24"/>
          <w:szCs w:val="24"/>
        </w:rPr>
      </w:pPr>
      <w:r>
        <w:rPr>
          <w:sz w:val="24"/>
          <w:szCs w:val="24"/>
        </w:rPr>
        <w:t xml:space="preserve">Otsustati, et maavõistlusel osalejad ei pea boonusena Eesti esindamise eest  tasuma osavõtumaksu samas toimuvast Eesti meistrivõistlustest vasaraheites ja raskusheites ning maavõistluse raames saavutatud tulemused lähevad Eesti mv koondarvestusse ja pärastlõunal uuesti  võistelda ei ole võimalik.  Maavõistlustel osalejad saavad võistelda ka Eesti meistrivõistlustel  neile ajaliselt sobivas grupis. </w:t>
      </w:r>
    </w:p>
    <w:p w:rsidR="00A53D89" w:rsidRDefault="00A53D89" w:rsidP="003C3FFC">
      <w:pPr>
        <w:pStyle w:val="ListParagraph"/>
        <w:numPr>
          <w:ilvl w:val="0"/>
          <w:numId w:val="10"/>
        </w:numPr>
        <w:rPr>
          <w:sz w:val="24"/>
          <w:szCs w:val="24"/>
        </w:rPr>
      </w:pPr>
      <w:r>
        <w:rPr>
          <w:sz w:val="24"/>
          <w:szCs w:val="24"/>
        </w:rPr>
        <w:t>Kohila võistlus muudel aladel-koostada ajakava ja planeerida võimalused kohtunikebrigaadide moodustamiseks. Arutelu ka võistluse ärajätmise kohta, aga esialgu seda ei otsustatud. Lembit koostab ajakava projekti ja arutab seda Jürgeniga</w:t>
      </w:r>
    </w:p>
    <w:p w:rsidR="00A53D89" w:rsidRDefault="00A53D89" w:rsidP="003C3FFC">
      <w:pPr>
        <w:pStyle w:val="ListParagraph"/>
        <w:numPr>
          <w:ilvl w:val="0"/>
          <w:numId w:val="10"/>
        </w:numPr>
        <w:rPr>
          <w:sz w:val="24"/>
          <w:szCs w:val="24"/>
        </w:rPr>
      </w:pPr>
      <w:r>
        <w:rPr>
          <w:sz w:val="24"/>
          <w:szCs w:val="24"/>
        </w:rPr>
        <w:t xml:space="preserve">Eesti MV vasaraheites ja raskusheites toimuvad 15.06 algusega 14.30  Kohilas eraldi võistlusena  vastavalt Eesti meistrivõistluste üldtingimustele 2019 osavõtutasuga 10 eurot EKVA liikmetele ja 15 eurot osavõtjatele, kes pole EKVA liikmed või EKVA liikmemaksu 2019.aasta eest tasunud.  Kohilas, 15.06-toimuvad kindlasti, Eesti võistkonna esindajad Eesti meistrivõistlustel uuesti  osaleda ei saa, tulemus kantakse üle EMV arvestusse, kuna võistlus on samal päeval ja samas heiteringis.  </w:t>
      </w:r>
    </w:p>
    <w:p w:rsidR="00A53D89" w:rsidRDefault="00A53D89" w:rsidP="008019D5">
      <w:pPr>
        <w:pStyle w:val="ListParagraph"/>
        <w:numPr>
          <w:ilvl w:val="0"/>
          <w:numId w:val="10"/>
        </w:numPr>
        <w:rPr>
          <w:sz w:val="24"/>
          <w:szCs w:val="24"/>
        </w:rPr>
      </w:pPr>
      <w:r>
        <w:rPr>
          <w:sz w:val="24"/>
          <w:szCs w:val="24"/>
        </w:rPr>
        <w:t xml:space="preserve">Muud küsimused: Facebooki grupi sidumisest  kjveteranid .ee leheküljega. Lembit Talpsepa selgitusel on gruppe ja linke soovivaid  gruppe väga palju, kaasa arvatud rahvusvahelised FB grupid ja võistluste korraldajad, seega sidumine pole üheselt aktsepteeritav. Ta selgitas, et ta ei pea seda EKVA juhatuse ametlikuks suhtlemisväljundiks ega EKVA-t selle administraatoriks ja vastutavaks ebaõigete või solvavate arvamuste korral.  Reageerimine ja vastamine oleks koormav üksikute fanaatik-grafomaanide tõttu.  Pigem oleks see oluline kui sõltumatu foorum vanusega kaasneva depressiooni ja tigeduse väljaelamiseks.  Jürgen Lamp avaldas arvamuse, et erinevaid gruppe ja linke on palju ja erineva kaaluga, mistõttu kõiki võimalikke foorumeid ja välisvõistlusi pole mõtet kodulehel kajastada. </w:t>
      </w:r>
    </w:p>
    <w:p w:rsidR="00A53D89" w:rsidRPr="00784AAC" w:rsidRDefault="00A53D89" w:rsidP="008019D5">
      <w:pPr>
        <w:pStyle w:val="ListParagraph"/>
        <w:numPr>
          <w:ilvl w:val="0"/>
          <w:numId w:val="10"/>
        </w:numPr>
        <w:rPr>
          <w:sz w:val="24"/>
          <w:szCs w:val="24"/>
        </w:rPr>
      </w:pPr>
      <w:r>
        <w:rPr>
          <w:sz w:val="24"/>
          <w:szCs w:val="24"/>
        </w:rPr>
        <w:t xml:space="preserve"> </w:t>
      </w:r>
      <w:r w:rsidRPr="00784AAC">
        <w:rPr>
          <w:sz w:val="24"/>
          <w:szCs w:val="24"/>
        </w:rPr>
        <w:t>Aastalõpukoosolek</w:t>
      </w:r>
      <w:r>
        <w:rPr>
          <w:sz w:val="24"/>
          <w:szCs w:val="24"/>
        </w:rPr>
        <w:t xml:space="preserve"> toimub</w:t>
      </w:r>
      <w:r w:rsidRPr="00784AAC">
        <w:rPr>
          <w:sz w:val="24"/>
          <w:szCs w:val="24"/>
        </w:rPr>
        <w:t xml:space="preserve"> 30.11.2019 Põltsamaa Kultuurikeskuses.</w:t>
      </w:r>
      <w:r>
        <w:rPr>
          <w:sz w:val="24"/>
          <w:szCs w:val="24"/>
        </w:rPr>
        <w:t xml:space="preserve"> Edaspidi vaadeldakse võimalust aastakoosoleku pidamist Tartus või Viljandis.</w:t>
      </w:r>
    </w:p>
    <w:p w:rsidR="00A53D89" w:rsidRDefault="00A53D89" w:rsidP="008019D5">
      <w:pPr>
        <w:pStyle w:val="ListParagraph"/>
        <w:numPr>
          <w:ilvl w:val="0"/>
          <w:numId w:val="10"/>
        </w:numPr>
        <w:rPr>
          <w:sz w:val="24"/>
          <w:szCs w:val="24"/>
        </w:rPr>
      </w:pPr>
      <w:r>
        <w:rPr>
          <w:sz w:val="24"/>
          <w:szCs w:val="24"/>
        </w:rPr>
        <w:t xml:space="preserve">Vastavalt eelmise juhatuse koosolekul arutatule on võimalik Eesti meistrivõistlused  2019 sarnaselt EKJL-le korraldada maratonijooksus koos Tallinna maratoniga ja poolmaratonis koos  Narva poolmaratoniga (mõnede jooksjate soov on mõlemal osaleda ja need paksid seetõttu pidama eraldi).  Korraldaja Mati Lilliaalik on nõus pidama arvestust, kuid mitte tegema mingeidki rahalisi arvestusi  (raha kogumist, eraldi registreerimist ) või autasustamist korraldajate poolt ja peab juba korraldamist suureks vastutulekuks nii EKVA-le kui EKJL-le. Realiseerumiseks pakkusime Matile, et teeme võitjate autasustamise nendel aladel aastakoosolekul  või võimaldama diplomit endale trükkida internetis. Juhendi koostamine jääb edaspidiseks. </w:t>
      </w:r>
    </w:p>
    <w:p w:rsidR="00A53D89" w:rsidRDefault="00A53D89" w:rsidP="008019D5">
      <w:pPr>
        <w:pStyle w:val="ListParagraph"/>
        <w:ind w:left="360"/>
        <w:rPr>
          <w:sz w:val="24"/>
          <w:szCs w:val="24"/>
        </w:rPr>
      </w:pPr>
    </w:p>
    <w:p w:rsidR="00A53D89" w:rsidRDefault="00A53D89" w:rsidP="008019D5">
      <w:pPr>
        <w:pStyle w:val="ListParagraph"/>
        <w:ind w:left="360"/>
        <w:rPr>
          <w:sz w:val="24"/>
          <w:szCs w:val="24"/>
        </w:rPr>
      </w:pPr>
      <w:r>
        <w:rPr>
          <w:sz w:val="24"/>
          <w:szCs w:val="24"/>
        </w:rPr>
        <w:t>EKVA president Lembit Talpsepp tänas kõiki kohalolijaid ja kuulutas koosoleku lõppenuks.</w:t>
      </w:r>
    </w:p>
    <w:p w:rsidR="00A53D89" w:rsidRDefault="00A53D89" w:rsidP="00DF1F65">
      <w:pPr>
        <w:pStyle w:val="ListParagraph"/>
        <w:rPr>
          <w:sz w:val="24"/>
          <w:szCs w:val="24"/>
        </w:rPr>
      </w:pPr>
    </w:p>
    <w:p w:rsidR="00A53D89" w:rsidRPr="007A6553" w:rsidRDefault="00A53D89" w:rsidP="00DF1F65">
      <w:pPr>
        <w:pStyle w:val="ListParagraph"/>
        <w:rPr>
          <w:sz w:val="24"/>
          <w:szCs w:val="24"/>
        </w:rPr>
      </w:pPr>
    </w:p>
    <w:p w:rsidR="00A53D89" w:rsidRPr="001732F0" w:rsidRDefault="00A53D89" w:rsidP="001732F0">
      <w:pPr>
        <w:ind w:left="360"/>
        <w:rPr>
          <w:sz w:val="24"/>
          <w:szCs w:val="24"/>
        </w:rPr>
      </w:pPr>
    </w:p>
    <w:sectPr w:rsidR="00A53D89" w:rsidRPr="001732F0" w:rsidSect="00A8233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D89" w:rsidRDefault="00A53D89" w:rsidP="00D5650C">
      <w:pPr>
        <w:spacing w:after="0" w:line="240" w:lineRule="auto"/>
      </w:pPr>
      <w:r>
        <w:separator/>
      </w:r>
    </w:p>
  </w:endnote>
  <w:endnote w:type="continuationSeparator" w:id="0">
    <w:p w:rsidR="00A53D89" w:rsidRDefault="00A53D89" w:rsidP="00D56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89" w:rsidRDefault="00A53D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89" w:rsidRDefault="00A53D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89" w:rsidRDefault="00A53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D89" w:rsidRDefault="00A53D89" w:rsidP="00D5650C">
      <w:pPr>
        <w:spacing w:after="0" w:line="240" w:lineRule="auto"/>
      </w:pPr>
      <w:r>
        <w:separator/>
      </w:r>
    </w:p>
  </w:footnote>
  <w:footnote w:type="continuationSeparator" w:id="0">
    <w:p w:rsidR="00A53D89" w:rsidRDefault="00A53D89" w:rsidP="00D565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89" w:rsidRDefault="00A53D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89" w:rsidRDefault="00A53D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89" w:rsidRDefault="00A53D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A1F"/>
    <w:multiLevelType w:val="hybridMultilevel"/>
    <w:tmpl w:val="8AA2CCE2"/>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14A94801"/>
    <w:multiLevelType w:val="hybridMultilevel"/>
    <w:tmpl w:val="0B0417E0"/>
    <w:lvl w:ilvl="0" w:tplc="0425000F">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
    <w:nsid w:val="16306103"/>
    <w:multiLevelType w:val="multilevel"/>
    <w:tmpl w:val="DB143F34"/>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1474773"/>
    <w:multiLevelType w:val="hybridMultilevel"/>
    <w:tmpl w:val="B5B43A76"/>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29EC7A51"/>
    <w:multiLevelType w:val="hybridMultilevel"/>
    <w:tmpl w:val="AD3A195A"/>
    <w:lvl w:ilvl="0" w:tplc="0425000F">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5">
    <w:nsid w:val="36DE21BE"/>
    <w:multiLevelType w:val="hybridMultilevel"/>
    <w:tmpl w:val="5CFCAB1C"/>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nsid w:val="3D9C39E3"/>
    <w:multiLevelType w:val="hybridMultilevel"/>
    <w:tmpl w:val="A16AF5AA"/>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nsid w:val="420154E8"/>
    <w:multiLevelType w:val="hybridMultilevel"/>
    <w:tmpl w:val="D1FC4654"/>
    <w:lvl w:ilvl="0" w:tplc="A156F782">
      <w:start w:val="13"/>
      <w:numFmt w:val="bullet"/>
      <w:lvlText w:val="-"/>
      <w:lvlJc w:val="left"/>
      <w:pPr>
        <w:ind w:left="720" w:hanging="360"/>
      </w:pPr>
      <w:rPr>
        <w:rFonts w:ascii="Calibri" w:eastAsia="Times New Roman" w:hAnsi="Calibri"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52164EDA"/>
    <w:multiLevelType w:val="hybridMultilevel"/>
    <w:tmpl w:val="DD7434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BFB6C95"/>
    <w:multiLevelType w:val="hybridMultilevel"/>
    <w:tmpl w:val="888CF2B2"/>
    <w:lvl w:ilvl="0" w:tplc="040B000F">
      <w:start w:val="1"/>
      <w:numFmt w:val="decimal"/>
      <w:lvlText w:val="%1."/>
      <w:lvlJc w:val="left"/>
      <w:pPr>
        <w:ind w:left="720" w:hanging="360"/>
      </w:pPr>
      <w:rPr>
        <w:rFonts w:cs="Times New Roman"/>
      </w:rPr>
    </w:lvl>
    <w:lvl w:ilvl="1" w:tplc="040B0019">
      <w:start w:val="2"/>
      <w:numFmt w:val="decimal"/>
      <w:isLgl/>
      <w:lvlText w:val="%2.%2"/>
      <w:lvlJc w:val="left"/>
      <w:pPr>
        <w:tabs>
          <w:tab w:val="num" w:pos="780"/>
        </w:tabs>
        <w:ind w:left="780" w:hanging="420"/>
      </w:pPr>
      <w:rPr>
        <w:rFonts w:cs="Times New Roman" w:hint="default"/>
      </w:rPr>
    </w:lvl>
    <w:lvl w:ilvl="2" w:tplc="040B001B">
      <w:start w:val="1"/>
      <w:numFmt w:val="decimal"/>
      <w:isLgl/>
      <w:lvlText w:val="%1.%2.%3"/>
      <w:lvlJc w:val="left"/>
      <w:pPr>
        <w:tabs>
          <w:tab w:val="num" w:pos="1080"/>
        </w:tabs>
        <w:ind w:left="1080" w:hanging="720"/>
      </w:pPr>
      <w:rPr>
        <w:rFonts w:cs="Times New Roman" w:hint="default"/>
      </w:rPr>
    </w:lvl>
    <w:lvl w:ilvl="3" w:tplc="040B000F">
      <w:start w:val="1"/>
      <w:numFmt w:val="decimal"/>
      <w:isLgl/>
      <w:lvlText w:val="%1.%2.%3.%4"/>
      <w:lvlJc w:val="left"/>
      <w:pPr>
        <w:tabs>
          <w:tab w:val="num" w:pos="1080"/>
        </w:tabs>
        <w:ind w:left="1080" w:hanging="720"/>
      </w:pPr>
      <w:rPr>
        <w:rFonts w:cs="Times New Roman" w:hint="default"/>
      </w:rPr>
    </w:lvl>
    <w:lvl w:ilvl="4" w:tplc="040B0019">
      <w:start w:val="1"/>
      <w:numFmt w:val="decimal"/>
      <w:isLgl/>
      <w:lvlText w:val="%1.%2.%3.%4.%5"/>
      <w:lvlJc w:val="left"/>
      <w:pPr>
        <w:tabs>
          <w:tab w:val="num" w:pos="1440"/>
        </w:tabs>
        <w:ind w:left="1440" w:hanging="1080"/>
      </w:pPr>
      <w:rPr>
        <w:rFonts w:cs="Times New Roman" w:hint="default"/>
      </w:rPr>
    </w:lvl>
    <w:lvl w:ilvl="5" w:tplc="040B001B">
      <w:start w:val="1"/>
      <w:numFmt w:val="decimal"/>
      <w:isLgl/>
      <w:lvlText w:val="%1.%2.%3.%4.%5.%6"/>
      <w:lvlJc w:val="left"/>
      <w:pPr>
        <w:tabs>
          <w:tab w:val="num" w:pos="1440"/>
        </w:tabs>
        <w:ind w:left="1440" w:hanging="1080"/>
      </w:pPr>
      <w:rPr>
        <w:rFonts w:cs="Times New Roman" w:hint="default"/>
      </w:rPr>
    </w:lvl>
    <w:lvl w:ilvl="6" w:tplc="040B000F">
      <w:start w:val="1"/>
      <w:numFmt w:val="decimal"/>
      <w:isLgl/>
      <w:lvlText w:val="%1.%2.%3.%4.%5.%6.%7"/>
      <w:lvlJc w:val="left"/>
      <w:pPr>
        <w:tabs>
          <w:tab w:val="num" w:pos="1800"/>
        </w:tabs>
        <w:ind w:left="1800" w:hanging="1440"/>
      </w:pPr>
      <w:rPr>
        <w:rFonts w:cs="Times New Roman" w:hint="default"/>
      </w:rPr>
    </w:lvl>
    <w:lvl w:ilvl="7" w:tplc="040B0019">
      <w:start w:val="1"/>
      <w:numFmt w:val="decimal"/>
      <w:isLgl/>
      <w:lvlText w:val="%1.%2.%3.%4.%5.%6.%7.%8"/>
      <w:lvlJc w:val="left"/>
      <w:pPr>
        <w:tabs>
          <w:tab w:val="num" w:pos="1800"/>
        </w:tabs>
        <w:ind w:left="1800" w:hanging="1440"/>
      </w:pPr>
      <w:rPr>
        <w:rFonts w:cs="Times New Roman" w:hint="default"/>
      </w:rPr>
    </w:lvl>
    <w:lvl w:ilvl="8" w:tplc="040B001B">
      <w:start w:val="1"/>
      <w:numFmt w:val="decimal"/>
      <w:isLgl/>
      <w:lvlText w:val="%1.%2.%3.%4.%5.%6.%7.%8.%9"/>
      <w:lvlJc w:val="left"/>
      <w:pPr>
        <w:tabs>
          <w:tab w:val="num" w:pos="2160"/>
        </w:tabs>
        <w:ind w:left="2160" w:hanging="1800"/>
      </w:pPr>
      <w:rPr>
        <w:rFonts w:cs="Times New Roman" w:hint="default"/>
      </w:rPr>
    </w:lvl>
  </w:abstractNum>
  <w:abstractNum w:abstractNumId="10">
    <w:nsid w:val="6EA1595F"/>
    <w:multiLevelType w:val="hybridMultilevel"/>
    <w:tmpl w:val="3000F320"/>
    <w:lvl w:ilvl="0" w:tplc="0425000F">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10"/>
  </w:num>
  <w:num w:numId="5">
    <w:abstractNumId w:val="7"/>
  </w:num>
  <w:num w:numId="6">
    <w:abstractNumId w:val="4"/>
  </w:num>
  <w:num w:numId="7">
    <w:abstractNumId w:val="1"/>
  </w:num>
  <w:num w:numId="8">
    <w:abstractNumId w:val="6"/>
  </w:num>
  <w:num w:numId="9">
    <w:abstractNumId w:val="8"/>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DFA"/>
    <w:rsid w:val="0003455C"/>
    <w:rsid w:val="00037F76"/>
    <w:rsid w:val="00083E7D"/>
    <w:rsid w:val="00092E43"/>
    <w:rsid w:val="00095AD3"/>
    <w:rsid w:val="000B515D"/>
    <w:rsid w:val="000C0132"/>
    <w:rsid w:val="000C454A"/>
    <w:rsid w:val="000D2299"/>
    <w:rsid w:val="000E1036"/>
    <w:rsid w:val="001120F6"/>
    <w:rsid w:val="00132186"/>
    <w:rsid w:val="001325C6"/>
    <w:rsid w:val="001551A3"/>
    <w:rsid w:val="001732F0"/>
    <w:rsid w:val="00174072"/>
    <w:rsid w:val="00190F58"/>
    <w:rsid w:val="001A6784"/>
    <w:rsid w:val="001C0827"/>
    <w:rsid w:val="001C14CA"/>
    <w:rsid w:val="001D22E9"/>
    <w:rsid w:val="001D419E"/>
    <w:rsid w:val="001E1C8C"/>
    <w:rsid w:val="00200AB4"/>
    <w:rsid w:val="002160A2"/>
    <w:rsid w:val="00216165"/>
    <w:rsid w:val="0022740A"/>
    <w:rsid w:val="002303C2"/>
    <w:rsid w:val="00240505"/>
    <w:rsid w:val="00251F23"/>
    <w:rsid w:val="0028579B"/>
    <w:rsid w:val="002C3FCE"/>
    <w:rsid w:val="00311FF2"/>
    <w:rsid w:val="00366652"/>
    <w:rsid w:val="00373F12"/>
    <w:rsid w:val="0038040D"/>
    <w:rsid w:val="0039715E"/>
    <w:rsid w:val="003B5F8D"/>
    <w:rsid w:val="003C3FFC"/>
    <w:rsid w:val="0042192E"/>
    <w:rsid w:val="004314E1"/>
    <w:rsid w:val="00440BA6"/>
    <w:rsid w:val="00474177"/>
    <w:rsid w:val="004A1590"/>
    <w:rsid w:val="004A3057"/>
    <w:rsid w:val="004B332D"/>
    <w:rsid w:val="004C2357"/>
    <w:rsid w:val="004C6644"/>
    <w:rsid w:val="004E2E05"/>
    <w:rsid w:val="00524DDB"/>
    <w:rsid w:val="005373B2"/>
    <w:rsid w:val="00537449"/>
    <w:rsid w:val="00542743"/>
    <w:rsid w:val="005542E9"/>
    <w:rsid w:val="005640C0"/>
    <w:rsid w:val="005828A5"/>
    <w:rsid w:val="005B5366"/>
    <w:rsid w:val="005B6E3D"/>
    <w:rsid w:val="005D486E"/>
    <w:rsid w:val="005E3A35"/>
    <w:rsid w:val="0061532D"/>
    <w:rsid w:val="00626E2C"/>
    <w:rsid w:val="00632E12"/>
    <w:rsid w:val="006340EE"/>
    <w:rsid w:val="00654DFA"/>
    <w:rsid w:val="00687AAD"/>
    <w:rsid w:val="0070252F"/>
    <w:rsid w:val="00707E20"/>
    <w:rsid w:val="00724A7C"/>
    <w:rsid w:val="00784AAC"/>
    <w:rsid w:val="00786FD5"/>
    <w:rsid w:val="007A6553"/>
    <w:rsid w:val="007C061C"/>
    <w:rsid w:val="007C25D1"/>
    <w:rsid w:val="007C56F6"/>
    <w:rsid w:val="007F048F"/>
    <w:rsid w:val="008019D5"/>
    <w:rsid w:val="00804482"/>
    <w:rsid w:val="00814F99"/>
    <w:rsid w:val="0082019C"/>
    <w:rsid w:val="008233D4"/>
    <w:rsid w:val="0083168E"/>
    <w:rsid w:val="00847B22"/>
    <w:rsid w:val="008742EE"/>
    <w:rsid w:val="008830BB"/>
    <w:rsid w:val="008C6248"/>
    <w:rsid w:val="00907871"/>
    <w:rsid w:val="00967D36"/>
    <w:rsid w:val="00982B21"/>
    <w:rsid w:val="0099047E"/>
    <w:rsid w:val="00990F98"/>
    <w:rsid w:val="009B62F9"/>
    <w:rsid w:val="009E09AA"/>
    <w:rsid w:val="009E634E"/>
    <w:rsid w:val="009F63F1"/>
    <w:rsid w:val="00A120FC"/>
    <w:rsid w:val="00A30271"/>
    <w:rsid w:val="00A53D89"/>
    <w:rsid w:val="00A82332"/>
    <w:rsid w:val="00A82D8F"/>
    <w:rsid w:val="00A87A54"/>
    <w:rsid w:val="00A87D33"/>
    <w:rsid w:val="00A9363F"/>
    <w:rsid w:val="00AB4F71"/>
    <w:rsid w:val="00AC1EE9"/>
    <w:rsid w:val="00AD2457"/>
    <w:rsid w:val="00AE0849"/>
    <w:rsid w:val="00AF266E"/>
    <w:rsid w:val="00AF5043"/>
    <w:rsid w:val="00B256F0"/>
    <w:rsid w:val="00B74EC2"/>
    <w:rsid w:val="00B8014F"/>
    <w:rsid w:val="00B809EE"/>
    <w:rsid w:val="00B94BEA"/>
    <w:rsid w:val="00BC0B92"/>
    <w:rsid w:val="00BD0E83"/>
    <w:rsid w:val="00C1251F"/>
    <w:rsid w:val="00C32DF9"/>
    <w:rsid w:val="00C91E47"/>
    <w:rsid w:val="00CC4F46"/>
    <w:rsid w:val="00CC78CC"/>
    <w:rsid w:val="00CE449C"/>
    <w:rsid w:val="00CF60B5"/>
    <w:rsid w:val="00D14F43"/>
    <w:rsid w:val="00D439C4"/>
    <w:rsid w:val="00D44906"/>
    <w:rsid w:val="00D53C83"/>
    <w:rsid w:val="00D5650C"/>
    <w:rsid w:val="00DB604A"/>
    <w:rsid w:val="00DF1F65"/>
    <w:rsid w:val="00DF69E1"/>
    <w:rsid w:val="00E2070E"/>
    <w:rsid w:val="00E464CE"/>
    <w:rsid w:val="00E54B78"/>
    <w:rsid w:val="00E57B5D"/>
    <w:rsid w:val="00E72041"/>
    <w:rsid w:val="00E74621"/>
    <w:rsid w:val="00E83B03"/>
    <w:rsid w:val="00E86797"/>
    <w:rsid w:val="00E93BF2"/>
    <w:rsid w:val="00E975E3"/>
    <w:rsid w:val="00EB209C"/>
    <w:rsid w:val="00EC7123"/>
    <w:rsid w:val="00ED656F"/>
    <w:rsid w:val="00EE19D5"/>
    <w:rsid w:val="00EE5CFF"/>
    <w:rsid w:val="00F536A9"/>
    <w:rsid w:val="00F65121"/>
    <w:rsid w:val="00F86CAF"/>
    <w:rsid w:val="00F90FC4"/>
    <w:rsid w:val="00F950D9"/>
    <w:rsid w:val="00F961DA"/>
    <w:rsid w:val="00FA2CE8"/>
    <w:rsid w:val="00FA3CA0"/>
    <w:rsid w:val="00FA7163"/>
    <w:rsid w:val="00FB426E"/>
    <w:rsid w:val="00FB5DE9"/>
    <w:rsid w:val="00FF521C"/>
    <w:rsid w:val="00FF5953"/>
    <w:rsid w:val="00FF6A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FA"/>
    <w:pPr>
      <w:spacing w:after="200" w:line="276" w:lineRule="auto"/>
    </w:pPr>
    <w:rPr>
      <w:lang w:val="et-E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3CA0"/>
    <w:pPr>
      <w:ind w:left="720"/>
      <w:contextualSpacing/>
    </w:pPr>
  </w:style>
  <w:style w:type="character" w:styleId="Hyperlink">
    <w:name w:val="Hyperlink"/>
    <w:basedOn w:val="DefaultParagraphFont"/>
    <w:uiPriority w:val="99"/>
    <w:semiHidden/>
    <w:rsid w:val="006340EE"/>
    <w:rPr>
      <w:rFonts w:cs="Times New Roman"/>
      <w:color w:val="0000FF"/>
      <w:u w:val="single"/>
    </w:rPr>
  </w:style>
  <w:style w:type="paragraph" w:styleId="Header">
    <w:name w:val="header"/>
    <w:basedOn w:val="Normal"/>
    <w:link w:val="HeaderChar"/>
    <w:uiPriority w:val="99"/>
    <w:rsid w:val="00D5650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5650C"/>
    <w:rPr>
      <w:rFonts w:ascii="Calibri" w:eastAsia="Times New Roman" w:hAnsi="Calibri" w:cs="Times New Roman"/>
    </w:rPr>
  </w:style>
  <w:style w:type="paragraph" w:styleId="Footer">
    <w:name w:val="footer"/>
    <w:basedOn w:val="Normal"/>
    <w:link w:val="FooterChar"/>
    <w:uiPriority w:val="99"/>
    <w:rsid w:val="00D5650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5650C"/>
    <w:rPr>
      <w:rFonts w:ascii="Calibri" w:eastAsia="Times New Roman" w:hAnsi="Calibri" w:cs="Times New Roman"/>
    </w:rPr>
  </w:style>
  <w:style w:type="paragraph" w:styleId="PlainText">
    <w:name w:val="Plain Text"/>
    <w:basedOn w:val="Normal"/>
    <w:link w:val="PlainTextChar"/>
    <w:uiPriority w:val="99"/>
    <w:semiHidden/>
    <w:rsid w:val="00AC1EE9"/>
    <w:pPr>
      <w:spacing w:after="0" w:line="240" w:lineRule="auto"/>
    </w:pPr>
    <w:rPr>
      <w:szCs w:val="21"/>
      <w:lang w:val="en-US"/>
    </w:rPr>
  </w:style>
  <w:style w:type="character" w:customStyle="1" w:styleId="PlainTextChar">
    <w:name w:val="Plain Text Char"/>
    <w:basedOn w:val="DefaultParagraphFont"/>
    <w:link w:val="PlainText"/>
    <w:uiPriority w:val="99"/>
    <w:semiHidden/>
    <w:locked/>
    <w:rsid w:val="00AC1EE9"/>
    <w:rPr>
      <w:rFonts w:ascii="Calibri" w:hAnsi="Calibri" w:cs="Times New Roman"/>
      <w:sz w:val="21"/>
      <w:szCs w:val="21"/>
      <w:lang w:val="en-US"/>
    </w:rPr>
  </w:style>
</w:styles>
</file>

<file path=word/webSettings.xml><?xml version="1.0" encoding="utf-8"?>
<w:webSettings xmlns:r="http://schemas.openxmlformats.org/officeDocument/2006/relationships" xmlns:w="http://schemas.openxmlformats.org/wordprocessingml/2006/main">
  <w:divs>
    <w:div w:id="643126093">
      <w:marLeft w:val="0"/>
      <w:marRight w:val="0"/>
      <w:marTop w:val="0"/>
      <w:marBottom w:val="0"/>
      <w:divBdr>
        <w:top w:val="none" w:sz="0" w:space="0" w:color="auto"/>
        <w:left w:val="none" w:sz="0" w:space="0" w:color="auto"/>
        <w:bottom w:val="none" w:sz="0" w:space="0" w:color="auto"/>
        <w:right w:val="none" w:sz="0" w:space="0" w:color="auto"/>
      </w:divBdr>
    </w:div>
    <w:div w:id="643126094">
      <w:marLeft w:val="0"/>
      <w:marRight w:val="0"/>
      <w:marTop w:val="0"/>
      <w:marBottom w:val="0"/>
      <w:divBdr>
        <w:top w:val="none" w:sz="0" w:space="0" w:color="auto"/>
        <w:left w:val="none" w:sz="0" w:space="0" w:color="auto"/>
        <w:bottom w:val="none" w:sz="0" w:space="0" w:color="auto"/>
        <w:right w:val="none" w:sz="0" w:space="0" w:color="auto"/>
      </w:divBdr>
    </w:div>
    <w:div w:id="643126095">
      <w:marLeft w:val="0"/>
      <w:marRight w:val="0"/>
      <w:marTop w:val="0"/>
      <w:marBottom w:val="0"/>
      <w:divBdr>
        <w:top w:val="none" w:sz="0" w:space="0" w:color="auto"/>
        <w:left w:val="none" w:sz="0" w:space="0" w:color="auto"/>
        <w:bottom w:val="none" w:sz="0" w:space="0" w:color="auto"/>
        <w:right w:val="none" w:sz="0" w:space="0" w:color="auto"/>
      </w:divBdr>
    </w:div>
    <w:div w:id="643126096">
      <w:marLeft w:val="0"/>
      <w:marRight w:val="0"/>
      <w:marTop w:val="0"/>
      <w:marBottom w:val="0"/>
      <w:divBdr>
        <w:top w:val="none" w:sz="0" w:space="0" w:color="auto"/>
        <w:left w:val="none" w:sz="0" w:space="0" w:color="auto"/>
        <w:bottom w:val="none" w:sz="0" w:space="0" w:color="auto"/>
        <w:right w:val="none" w:sz="0" w:space="0" w:color="auto"/>
      </w:divBdr>
    </w:div>
    <w:div w:id="643126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3</Pages>
  <Words>927</Words>
  <Characters>5377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Eeskivi Tiia</dc:creator>
  <cp:keywords/>
  <dc:description/>
  <cp:lastModifiedBy>LT</cp:lastModifiedBy>
  <cp:revision>5</cp:revision>
  <dcterms:created xsi:type="dcterms:W3CDTF">2019-03-05T20:55:00Z</dcterms:created>
  <dcterms:modified xsi:type="dcterms:W3CDTF">2019-04-07T07:54:00Z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Ref">
    <vt:lpwstr>https://api.informationprotection.azure.com/api/62a9c2c8-8b09-43be-a7fb-9a87875714a9</vt:lpwstr>
  </property>
  <property fmtid="{D5CDD505-2E9C-101B-9397-08002B2CF9AE}" pid="5" name="MSIP_Label_65c3b1a5-3e25-4525-b923-a0572e679d8b_Owner">
    <vt:lpwstr>Tiia.Eeskivi@fortum.com</vt:lpwstr>
  </property>
  <property fmtid="{D5CDD505-2E9C-101B-9397-08002B2CF9AE}" pid="6" name="MSIP_Label_65c3b1a5-3e25-4525-b923-a0572e679d8b_SetDate">
    <vt:lpwstr>2018-08-14T09:00:19.8621078+03:00</vt:lpwstr>
  </property>
  <property fmtid="{D5CDD505-2E9C-101B-9397-08002B2CF9AE}" pid="7" name="MSIP_Label_65c3b1a5-3e25-4525-b923-a0572e679d8b_Name">
    <vt:lpwstr>Internal</vt:lpwstr>
  </property>
  <property fmtid="{D5CDD505-2E9C-101B-9397-08002B2CF9AE}" pid="8" name="MSIP_Label_65c3b1a5-3e25-4525-b923-a0572e679d8b_Application">
    <vt:lpwstr>Microsoft Azure Information Protection</vt:lpwstr>
  </property>
  <property fmtid="{D5CDD505-2E9C-101B-9397-08002B2CF9AE}" pid="9" name="MSIP_Label_65c3b1a5-3e25-4525-b923-a0572e679d8b_Extended_MSFT_Method">
    <vt:lpwstr>Automatic</vt:lpwstr>
  </property>
  <property fmtid="{D5CDD505-2E9C-101B-9397-08002B2CF9AE}" pid="10" name="MSIP_Label_f45044c0-b6aa-4b2b-834d-65c9ef8bb134_Enabled">
    <vt:lpwstr>True</vt:lpwstr>
  </property>
  <property fmtid="{D5CDD505-2E9C-101B-9397-08002B2CF9AE}" pid="11" name="MSIP_Label_f45044c0-b6aa-4b2b-834d-65c9ef8bb134_SiteId">
    <vt:lpwstr>62a9c2c8-8b09-43be-a7fb-9a87875714a9</vt:lpwstr>
  </property>
  <property fmtid="{D5CDD505-2E9C-101B-9397-08002B2CF9AE}" pid="12" name="MSIP_Label_f45044c0-b6aa-4b2b-834d-65c9ef8bb134_Ref">
    <vt:lpwstr>https://api.informationprotection.azure.com/api/62a9c2c8-8b09-43be-a7fb-9a87875714a9</vt:lpwstr>
  </property>
  <property fmtid="{D5CDD505-2E9C-101B-9397-08002B2CF9AE}" pid="13" name="MSIP_Label_f45044c0-b6aa-4b2b-834d-65c9ef8bb134_Owner">
    <vt:lpwstr>Tiia.Eeskivi@fortum.com</vt:lpwstr>
  </property>
  <property fmtid="{D5CDD505-2E9C-101B-9397-08002B2CF9AE}" pid="14" name="MSIP_Label_f45044c0-b6aa-4b2b-834d-65c9ef8bb134_SetDate">
    <vt:lpwstr>2018-08-14T09:00:19.8621078+03:00</vt:lpwstr>
  </property>
  <property fmtid="{D5CDD505-2E9C-101B-9397-08002B2CF9AE}" pid="15" name="MSIP_Label_f45044c0-b6aa-4b2b-834d-65c9ef8bb134_Name">
    <vt:lpwstr>Hide Visual Label</vt:lpwstr>
  </property>
  <property fmtid="{D5CDD505-2E9C-101B-9397-08002B2CF9AE}" pid="16" name="MSIP_Label_f45044c0-b6aa-4b2b-834d-65c9ef8bb134_Application">
    <vt:lpwstr>Microsoft Azure Information Protection</vt:lpwstr>
  </property>
  <property fmtid="{D5CDD505-2E9C-101B-9397-08002B2CF9AE}" pid="17" name="MSIP_Label_f45044c0-b6aa-4b2b-834d-65c9ef8bb134_Extended_MSFT_Method">
    <vt:lpwstr>Automatic</vt:lpwstr>
  </property>
  <property fmtid="{D5CDD505-2E9C-101B-9397-08002B2CF9AE}" pid="18" name="MSIP_Label_f45044c0-b6aa-4b2b-834d-65c9ef8bb134_Parent">
    <vt:lpwstr>65c3b1a5-3e25-4525-b923-a0572e679d8b</vt:lpwstr>
  </property>
  <property fmtid="{D5CDD505-2E9C-101B-9397-08002B2CF9AE}" pid="19" name="Sensitivity">
    <vt:lpwstr>Internal Hide Visual Label</vt:lpwstr>
  </property>
</Properties>
</file>