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64D3A" w14:textId="56858526" w:rsidR="00EE5BB8" w:rsidRPr="00CD5009" w:rsidRDefault="00EE5BB8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b/>
          <w:sz w:val="24"/>
          <w:szCs w:val="24"/>
          <w:lang w:val="et-EE" w:eastAsia="et-EE"/>
        </w:rPr>
      </w:pPr>
      <w:r w:rsidRPr="00CD5009">
        <w:rPr>
          <w:rFonts w:ascii="Times New Roman" w:eastAsia="Times New Roman" w:hAnsi="Times New Roman"/>
          <w:b/>
          <w:sz w:val="24"/>
          <w:szCs w:val="24"/>
          <w:lang w:val="et-EE" w:eastAsia="et-EE"/>
        </w:rPr>
        <w:t>Juhatuse koosoleku protokoll</w:t>
      </w:r>
      <w:r w:rsidR="00CD5009" w:rsidRPr="00CD5009">
        <w:rPr>
          <w:rFonts w:ascii="Times New Roman" w:eastAsia="Times New Roman" w:hAnsi="Times New Roman"/>
          <w:b/>
          <w:sz w:val="24"/>
          <w:szCs w:val="24"/>
          <w:lang w:val="et-EE" w:eastAsia="et-EE"/>
        </w:rPr>
        <w:t xml:space="preserve"> 20</w:t>
      </w:r>
      <w:r w:rsidR="00586DDA">
        <w:rPr>
          <w:rFonts w:ascii="Times New Roman" w:eastAsia="Times New Roman" w:hAnsi="Times New Roman"/>
          <w:b/>
          <w:sz w:val="24"/>
          <w:szCs w:val="24"/>
          <w:lang w:val="et-EE" w:eastAsia="et-EE"/>
        </w:rPr>
        <w:t>20-</w:t>
      </w:r>
      <w:bookmarkStart w:id="0" w:name="_GoBack"/>
      <w:bookmarkEnd w:id="0"/>
      <w:r w:rsidR="007033E6">
        <w:rPr>
          <w:rFonts w:ascii="Times New Roman" w:eastAsia="Times New Roman" w:hAnsi="Times New Roman"/>
          <w:b/>
          <w:sz w:val="24"/>
          <w:szCs w:val="24"/>
          <w:lang w:val="et-EE" w:eastAsia="et-EE"/>
        </w:rPr>
        <w:t>1</w:t>
      </w:r>
    </w:p>
    <w:p w14:paraId="43CD6018" w14:textId="77777777" w:rsidR="00CD5009" w:rsidRDefault="00CD5009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</w:p>
    <w:p w14:paraId="38EC5123" w14:textId="090349D7" w:rsidR="00EE5BB8" w:rsidRDefault="00EE5BB8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Aeg: 2</w:t>
      </w:r>
      <w:r w:rsidR="00A23346">
        <w:rPr>
          <w:rFonts w:ascii="Times New Roman" w:eastAsia="Times New Roman" w:hAnsi="Times New Roman"/>
          <w:sz w:val="24"/>
          <w:szCs w:val="24"/>
          <w:lang w:val="et-EE" w:eastAsia="et-EE"/>
        </w:rPr>
        <w:t>0</w:t>
      </w:r>
      <w:r w:rsidRPr="00EE5BB8">
        <w:rPr>
          <w:rFonts w:ascii="Times New Roman" w:eastAsia="Times New Roman" w:hAnsi="Times New Roman"/>
          <w:sz w:val="24"/>
          <w:szCs w:val="24"/>
          <w:lang w:val="et-EE" w:eastAsia="et-EE"/>
        </w:rPr>
        <w:t>.</w:t>
      </w:r>
      <w:r w:rsidR="00A23346">
        <w:rPr>
          <w:rFonts w:ascii="Times New Roman" w:eastAsia="Times New Roman" w:hAnsi="Times New Roman"/>
          <w:sz w:val="24"/>
          <w:szCs w:val="24"/>
          <w:lang w:val="et-EE" w:eastAsia="et-EE"/>
        </w:rPr>
        <w:t>jaanuar</w:t>
      </w:r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</w:t>
      </w:r>
      <w:r w:rsidRPr="00EE5BB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kell 17.30 </w:t>
      </w:r>
    </w:p>
    <w:p w14:paraId="5CF16C14" w14:textId="77777777" w:rsidR="00EE5BB8" w:rsidRDefault="00EE5BB8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Koht: </w:t>
      </w:r>
      <w:r w:rsidRPr="00EE5BB8">
        <w:rPr>
          <w:rFonts w:ascii="Times New Roman" w:eastAsia="Times New Roman" w:hAnsi="Times New Roman"/>
          <w:sz w:val="24"/>
          <w:szCs w:val="24"/>
          <w:lang w:val="et-EE" w:eastAsia="et-EE"/>
        </w:rPr>
        <w:t>Akadeemia tee 15a - TTÜ Infotehnoloogia majas.</w:t>
      </w:r>
    </w:p>
    <w:p w14:paraId="34CC163B" w14:textId="197EEBFC" w:rsidR="00EE5BB8" w:rsidRDefault="0091580A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Osavõtjad: L. </w:t>
      </w:r>
      <w:proofErr w:type="spellStart"/>
      <w:r>
        <w:rPr>
          <w:rFonts w:ascii="Times New Roman" w:eastAsia="Times New Roman" w:hAnsi="Times New Roman"/>
          <w:sz w:val="24"/>
          <w:szCs w:val="24"/>
          <w:lang w:val="et-EE" w:eastAsia="et-EE"/>
        </w:rPr>
        <w:t>Talpsepp</w:t>
      </w:r>
      <w:proofErr w:type="spellEnd"/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t-EE" w:eastAsia="et-EE"/>
        </w:rPr>
        <w:t>Aave</w:t>
      </w:r>
      <w:proofErr w:type="spellEnd"/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Hommik,</w:t>
      </w:r>
      <w:r w:rsidR="00A958B1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</w:t>
      </w:r>
      <w:proofErr w:type="spellStart"/>
      <w:r w:rsidR="00A958B1">
        <w:rPr>
          <w:rFonts w:ascii="Times New Roman" w:eastAsia="Times New Roman" w:hAnsi="Times New Roman"/>
          <w:sz w:val="24"/>
          <w:szCs w:val="24"/>
          <w:lang w:val="et-EE" w:eastAsia="et-EE"/>
        </w:rPr>
        <w:t>T.Eeskivi</w:t>
      </w:r>
      <w:proofErr w:type="spellEnd"/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, A. Kergand, J.Lamp, T. Valdlo, puudus </w:t>
      </w:r>
      <w:r w:rsidR="00A23346">
        <w:rPr>
          <w:rFonts w:ascii="Times New Roman" w:eastAsia="Times New Roman" w:hAnsi="Times New Roman"/>
          <w:sz w:val="24"/>
          <w:szCs w:val="24"/>
          <w:lang w:val="et-EE" w:eastAsia="et-EE"/>
        </w:rPr>
        <w:t>Aivar Hommik</w:t>
      </w:r>
      <w:r w:rsidR="00632641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. Külalisena oli kohal </w:t>
      </w:r>
      <w:r w:rsidR="00E337AE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EKVA </w:t>
      </w:r>
      <w:r w:rsidR="00632641">
        <w:rPr>
          <w:rFonts w:ascii="Times New Roman" w:eastAsia="Times New Roman" w:hAnsi="Times New Roman"/>
          <w:sz w:val="24"/>
          <w:szCs w:val="24"/>
          <w:lang w:val="et-EE" w:eastAsia="et-EE"/>
        </w:rPr>
        <w:t>revisjonikomisjoni esimees hr. R.Kornet.</w:t>
      </w:r>
    </w:p>
    <w:p w14:paraId="147D9C8B" w14:textId="3900780B" w:rsidR="0091580A" w:rsidRDefault="0091580A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Koosoleku juhataja L. Talpsepp</w:t>
      </w:r>
    </w:p>
    <w:p w14:paraId="6209FE0F" w14:textId="5657D21F" w:rsidR="00A958B1" w:rsidRDefault="00026138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Protokollija </w:t>
      </w:r>
      <w:proofErr w:type="spellStart"/>
      <w:r>
        <w:rPr>
          <w:rFonts w:ascii="Times New Roman" w:eastAsia="Times New Roman" w:hAnsi="Times New Roman"/>
          <w:sz w:val="24"/>
          <w:szCs w:val="24"/>
          <w:lang w:val="et-EE" w:eastAsia="et-EE"/>
        </w:rPr>
        <w:t>T.Eeskivi</w:t>
      </w:r>
      <w:proofErr w:type="spellEnd"/>
    </w:p>
    <w:p w14:paraId="0224CD3A" w14:textId="77777777" w:rsidR="00026138" w:rsidRDefault="00026138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</w:p>
    <w:p w14:paraId="31EB426F" w14:textId="31DB79D5" w:rsidR="0091580A" w:rsidRDefault="0091580A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Koosolek kinnitas järgmise päevakorra</w:t>
      </w:r>
      <w:r w:rsidR="00A958B1">
        <w:rPr>
          <w:rFonts w:ascii="Times New Roman" w:eastAsia="Times New Roman" w:hAnsi="Times New Roman"/>
          <w:sz w:val="24"/>
          <w:szCs w:val="24"/>
          <w:lang w:val="et-EE" w:eastAsia="et-EE"/>
        </w:rPr>
        <w:t>:</w:t>
      </w:r>
    </w:p>
    <w:p w14:paraId="2453DB36" w14:textId="77777777" w:rsidR="00A731CD" w:rsidRPr="00A731CD" w:rsidRDefault="00A731CD" w:rsidP="00A731CD">
      <w:pPr>
        <w:pStyle w:val="Lihttekst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A731CD">
        <w:rPr>
          <w:lang w:val="et-EE"/>
        </w:rPr>
        <w:t xml:space="preserve">1. </w:t>
      </w:r>
      <w:r w:rsidRPr="00A731CD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Uute liikete vastuvõtmine</w:t>
      </w:r>
    </w:p>
    <w:p w14:paraId="400D7105" w14:textId="77777777" w:rsidR="00A731CD" w:rsidRPr="00A731CD" w:rsidRDefault="00A731CD" w:rsidP="00A731CD">
      <w:pPr>
        <w:pStyle w:val="Lihttekst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A731CD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2. Võistluskalender 2020 ja võistluste juhendid 2020.</w:t>
      </w:r>
    </w:p>
    <w:p w14:paraId="5EB5B4D1" w14:textId="77777777" w:rsidR="00A731CD" w:rsidRPr="00A731CD" w:rsidRDefault="00A731CD" w:rsidP="00A731CD">
      <w:pPr>
        <w:pStyle w:val="Lihttekst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A731CD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3. Meediainfost</w:t>
      </w:r>
    </w:p>
    <w:p w14:paraId="7BE69442" w14:textId="77777777" w:rsidR="00A731CD" w:rsidRPr="00A731CD" w:rsidRDefault="00A731CD" w:rsidP="00A731CD">
      <w:pPr>
        <w:pStyle w:val="Lihttekst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A731CD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4. Muud</w:t>
      </w:r>
    </w:p>
    <w:p w14:paraId="4BDDACE1" w14:textId="77777777" w:rsidR="00A731CD" w:rsidRDefault="00A731CD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</w:p>
    <w:p w14:paraId="4831C78B" w14:textId="77777777" w:rsidR="00C03F29" w:rsidRPr="00A23346" w:rsidRDefault="0091580A">
      <w:pPr>
        <w:rPr>
          <w:b/>
          <w:sz w:val="24"/>
          <w:szCs w:val="24"/>
          <w:lang w:val="et-EE"/>
        </w:rPr>
      </w:pPr>
      <w:r w:rsidRPr="00A23346">
        <w:rPr>
          <w:b/>
          <w:sz w:val="24"/>
          <w:szCs w:val="24"/>
          <w:lang w:val="et-EE"/>
        </w:rPr>
        <w:t>Koos</w:t>
      </w:r>
      <w:r w:rsidR="00190516" w:rsidRPr="00A23346">
        <w:rPr>
          <w:b/>
          <w:sz w:val="24"/>
          <w:szCs w:val="24"/>
          <w:lang w:val="et-EE"/>
        </w:rPr>
        <w:t>olek</w:t>
      </w:r>
      <w:r w:rsidRPr="00A23346">
        <w:rPr>
          <w:b/>
          <w:sz w:val="24"/>
          <w:szCs w:val="24"/>
          <w:lang w:val="et-EE"/>
        </w:rPr>
        <w:t xml:space="preserve"> otsustas.</w:t>
      </w:r>
    </w:p>
    <w:p w14:paraId="38C0F238" w14:textId="18665A7C" w:rsidR="0091580A" w:rsidRPr="00A23346" w:rsidRDefault="0091580A">
      <w:pPr>
        <w:rPr>
          <w:lang w:val="et-EE"/>
        </w:rPr>
      </w:pPr>
      <w:r w:rsidRPr="00A23346">
        <w:rPr>
          <w:lang w:val="et-EE"/>
        </w:rPr>
        <w:t>1. Võt</w:t>
      </w:r>
      <w:r w:rsidR="002C7914" w:rsidRPr="00A23346">
        <w:rPr>
          <w:lang w:val="et-EE"/>
        </w:rPr>
        <w:t>t</w:t>
      </w:r>
      <w:r w:rsidRPr="00A23346">
        <w:rPr>
          <w:lang w:val="et-EE"/>
        </w:rPr>
        <w:t>a laekunud avaldus</w:t>
      </w:r>
      <w:r w:rsidR="00106D35">
        <w:rPr>
          <w:lang w:val="et-EE"/>
        </w:rPr>
        <w:t>t</w:t>
      </w:r>
      <w:r w:rsidRPr="00A23346">
        <w:rPr>
          <w:lang w:val="et-EE"/>
        </w:rPr>
        <w:t xml:space="preserve">e alusel </w:t>
      </w:r>
      <w:r w:rsidR="00C50816">
        <w:rPr>
          <w:lang w:val="et-EE"/>
        </w:rPr>
        <w:t>E</w:t>
      </w:r>
      <w:r w:rsidRPr="00A23346">
        <w:rPr>
          <w:lang w:val="et-EE"/>
        </w:rPr>
        <w:t>KVA liikme</w:t>
      </w:r>
      <w:r w:rsidR="00C50816">
        <w:rPr>
          <w:lang w:val="et-EE"/>
        </w:rPr>
        <w:t>te</w:t>
      </w:r>
      <w:r w:rsidRPr="00A23346">
        <w:rPr>
          <w:lang w:val="et-EE"/>
        </w:rPr>
        <w:t xml:space="preserve">ks </w:t>
      </w:r>
      <w:r w:rsidR="0038207E">
        <w:rPr>
          <w:lang w:val="et-EE"/>
        </w:rPr>
        <w:t>Marek-Igor Vellend ja Veiko Vill</w:t>
      </w:r>
      <w:r w:rsidR="00F12571">
        <w:rPr>
          <w:lang w:val="et-EE"/>
        </w:rPr>
        <w:t xml:space="preserve">, kauaaegne liige </w:t>
      </w:r>
      <w:proofErr w:type="spellStart"/>
      <w:r w:rsidR="00B8102A">
        <w:rPr>
          <w:lang w:val="et-EE"/>
        </w:rPr>
        <w:t>Meeme</w:t>
      </w:r>
      <w:proofErr w:type="spellEnd"/>
      <w:r w:rsidR="00B8102A">
        <w:rPr>
          <w:lang w:val="et-EE"/>
        </w:rPr>
        <w:t xml:space="preserve"> </w:t>
      </w:r>
      <w:proofErr w:type="spellStart"/>
      <w:r w:rsidR="00B8102A">
        <w:rPr>
          <w:lang w:val="et-EE"/>
        </w:rPr>
        <w:t>Maasik</w:t>
      </w:r>
      <w:proofErr w:type="spellEnd"/>
      <w:r w:rsidR="007A396B">
        <w:rPr>
          <w:lang w:val="et-EE"/>
        </w:rPr>
        <w:t xml:space="preserve">, kes </w:t>
      </w:r>
      <w:r w:rsidR="00B8102A">
        <w:rPr>
          <w:lang w:val="et-EE"/>
        </w:rPr>
        <w:t xml:space="preserve"> suri Ameerikas</w:t>
      </w:r>
      <w:r w:rsidR="00444E6A">
        <w:rPr>
          <w:lang w:val="et-EE"/>
        </w:rPr>
        <w:t>, arvata liikmeskonnast välja.</w:t>
      </w:r>
      <w:r w:rsidR="0011555B">
        <w:rPr>
          <w:lang w:val="et-EE"/>
        </w:rPr>
        <w:t xml:space="preserve"> Tiia Eeskivil teavitada uusi EKVA liikmeid vastuvõtmisest ja informeerida liikmemaksu tasumise vajadusest.</w:t>
      </w:r>
    </w:p>
    <w:p w14:paraId="6B297083" w14:textId="36F9EA50" w:rsidR="00E87846" w:rsidRDefault="0091580A" w:rsidP="00F23BC4">
      <w:pPr>
        <w:rPr>
          <w:lang w:val="et-EE"/>
        </w:rPr>
      </w:pPr>
      <w:r w:rsidRPr="00106D35">
        <w:rPr>
          <w:lang w:val="et-EE"/>
        </w:rPr>
        <w:t xml:space="preserve">2. </w:t>
      </w:r>
      <w:r w:rsidR="007A396B">
        <w:rPr>
          <w:lang w:val="et-EE"/>
        </w:rPr>
        <w:t>Kinnitada v</w:t>
      </w:r>
      <w:r w:rsidR="00845C10" w:rsidRPr="00106D35">
        <w:rPr>
          <w:lang w:val="et-EE"/>
        </w:rPr>
        <w:t xml:space="preserve">õistluskalender 2020 </w:t>
      </w:r>
      <w:r w:rsidR="007A396B">
        <w:rPr>
          <w:lang w:val="et-EE"/>
        </w:rPr>
        <w:t>kodulehel toodud kujul, kuhu saab lisada uusi võistlusi. 2020.aastal kehtestada Eesti meistrivõist</w:t>
      </w:r>
      <w:r w:rsidR="00234B6C">
        <w:rPr>
          <w:lang w:val="et-EE"/>
        </w:rPr>
        <w:t xml:space="preserve">luste (sise- ja staadionimeistrivõistlused) osavõtumaksud järgnevalt: </w:t>
      </w:r>
      <w:r w:rsidR="00845C10" w:rsidRPr="00106D35">
        <w:rPr>
          <w:lang w:val="et-EE"/>
        </w:rPr>
        <w:t>2020</w:t>
      </w:r>
      <w:r w:rsidR="00106D35" w:rsidRPr="00106D35">
        <w:rPr>
          <w:lang w:val="et-EE"/>
        </w:rPr>
        <w:t>-kehtestad</w:t>
      </w:r>
      <w:r w:rsidR="00106D35">
        <w:rPr>
          <w:lang w:val="et-EE"/>
        </w:rPr>
        <w:t xml:space="preserve">a </w:t>
      </w:r>
      <w:r w:rsidR="00234B6C">
        <w:rPr>
          <w:lang w:val="et-EE"/>
        </w:rPr>
        <w:t>osavõtu</w:t>
      </w:r>
      <w:r w:rsidR="00106D35">
        <w:rPr>
          <w:lang w:val="et-EE"/>
        </w:rPr>
        <w:t>maksudeks E</w:t>
      </w:r>
      <w:r w:rsidR="00234B6C">
        <w:rPr>
          <w:lang w:val="et-EE"/>
        </w:rPr>
        <w:t xml:space="preserve">esti meistrivõistlusteks  </w:t>
      </w:r>
      <w:r w:rsidR="003A5F82">
        <w:rPr>
          <w:lang w:val="et-EE"/>
        </w:rPr>
        <w:t xml:space="preserve">esimene ala 12 eurot </w:t>
      </w:r>
      <w:r w:rsidR="00234B6C">
        <w:rPr>
          <w:lang w:val="et-EE"/>
        </w:rPr>
        <w:t xml:space="preserve"> </w:t>
      </w:r>
      <w:r w:rsidR="003A5F82">
        <w:rPr>
          <w:lang w:val="et-EE"/>
        </w:rPr>
        <w:t xml:space="preserve">ja iga </w:t>
      </w:r>
      <w:r w:rsidR="007A396B">
        <w:rPr>
          <w:lang w:val="et-EE"/>
        </w:rPr>
        <w:t xml:space="preserve"> </w:t>
      </w:r>
      <w:proofErr w:type="spellStart"/>
      <w:r w:rsidR="003A5F82">
        <w:rPr>
          <w:lang w:val="et-EE"/>
        </w:rPr>
        <w:t>isanduv</w:t>
      </w:r>
      <w:proofErr w:type="spellEnd"/>
      <w:r w:rsidR="003A5F82">
        <w:rPr>
          <w:lang w:val="et-EE"/>
        </w:rPr>
        <w:t xml:space="preserve"> ala 3</w:t>
      </w:r>
      <w:r w:rsidR="00F91676">
        <w:rPr>
          <w:lang w:val="et-EE"/>
        </w:rPr>
        <w:t>.-</w:t>
      </w:r>
      <w:r w:rsidR="00234B6C">
        <w:rPr>
          <w:lang w:val="et-EE"/>
        </w:rPr>
        <w:t xml:space="preserve"> eurot</w:t>
      </w:r>
      <w:r w:rsidR="00F91676">
        <w:rPr>
          <w:lang w:val="et-EE"/>
        </w:rPr>
        <w:t xml:space="preserve">, mitteliikmetele </w:t>
      </w:r>
      <w:r w:rsidR="00234B6C">
        <w:rPr>
          <w:lang w:val="et-EE"/>
        </w:rPr>
        <w:t xml:space="preserve">17 eurot ja </w:t>
      </w:r>
      <w:r w:rsidR="00F91676">
        <w:rPr>
          <w:lang w:val="et-EE"/>
        </w:rPr>
        <w:t xml:space="preserve"> iga järgnev ala 3 eurot, </w:t>
      </w:r>
      <w:r w:rsidR="006A7438">
        <w:rPr>
          <w:lang w:val="et-EE"/>
        </w:rPr>
        <w:t>kohapeal registreerimise lisatasu 5 eurot.</w:t>
      </w:r>
      <w:r w:rsidR="00234B6C">
        <w:rPr>
          <w:lang w:val="et-EE"/>
        </w:rPr>
        <w:t xml:space="preserve">  Staadionimeistrivõistlused, mis toimuvad koos Baltimaade lahtiste meistrivõistlustega, on  </w:t>
      </w:r>
      <w:r w:rsidR="00234B6C">
        <w:rPr>
          <w:lang w:val="et-EE"/>
        </w:rPr>
        <w:t xml:space="preserve">osavõtutasu kõikidel osavõtjatel </w:t>
      </w:r>
      <w:r w:rsidR="00234B6C">
        <w:rPr>
          <w:lang w:val="et-EE"/>
        </w:rPr>
        <w:t xml:space="preserve"> </w:t>
      </w:r>
      <w:r w:rsidR="00234B6C">
        <w:rPr>
          <w:lang w:val="et-EE"/>
        </w:rPr>
        <w:t>sama</w:t>
      </w:r>
      <w:r w:rsidR="00234B6C">
        <w:rPr>
          <w:lang w:val="et-EE"/>
        </w:rPr>
        <w:t xml:space="preserve">.  </w:t>
      </w:r>
      <w:r w:rsidR="006A7438">
        <w:rPr>
          <w:lang w:val="et-EE"/>
        </w:rPr>
        <w:t>Heide</w:t>
      </w:r>
      <w:r w:rsidR="00234B6C">
        <w:rPr>
          <w:lang w:val="et-EE"/>
        </w:rPr>
        <w:t xml:space="preserve">te mitmevõistluse Eesti </w:t>
      </w:r>
      <w:r w:rsidR="006A7438">
        <w:rPr>
          <w:lang w:val="et-EE"/>
        </w:rPr>
        <w:t xml:space="preserve"> MV osavõtutasuks </w:t>
      </w:r>
      <w:r w:rsidR="00234B6C">
        <w:rPr>
          <w:lang w:val="et-EE"/>
        </w:rPr>
        <w:t>kehtestada</w:t>
      </w:r>
      <w:r w:rsidR="00234B6C">
        <w:rPr>
          <w:lang w:val="et-EE"/>
        </w:rPr>
        <w:t xml:space="preserve"> </w:t>
      </w:r>
      <w:r w:rsidR="0030016A">
        <w:rPr>
          <w:lang w:val="et-EE"/>
        </w:rPr>
        <w:t>15 eurot ja mittelii</w:t>
      </w:r>
      <w:r w:rsidR="00234B6C">
        <w:rPr>
          <w:lang w:val="et-EE"/>
        </w:rPr>
        <w:t xml:space="preserve">kmetele </w:t>
      </w:r>
      <w:r w:rsidR="0030016A">
        <w:rPr>
          <w:lang w:val="et-EE"/>
        </w:rPr>
        <w:t xml:space="preserve"> 20 eurot.</w:t>
      </w:r>
      <w:r w:rsidR="004E3F9C">
        <w:rPr>
          <w:lang w:val="et-EE"/>
        </w:rPr>
        <w:t xml:space="preserve"> Juhendid võistlusteks koostab Jürgen Lamp, </w:t>
      </w:r>
      <w:r w:rsidR="00EB7234">
        <w:rPr>
          <w:lang w:val="et-EE"/>
        </w:rPr>
        <w:t>sise</w:t>
      </w:r>
      <w:r w:rsidR="005079DD">
        <w:rPr>
          <w:lang w:val="et-EE"/>
        </w:rPr>
        <w:t xml:space="preserve">meistrivõistluste ajakavas </w:t>
      </w:r>
      <w:r w:rsidR="00EB7234">
        <w:rPr>
          <w:lang w:val="et-EE"/>
        </w:rPr>
        <w:t xml:space="preserve"> vahetada alade algus naiste ja meeste </w:t>
      </w:r>
      <w:r w:rsidR="00234B6C">
        <w:rPr>
          <w:lang w:val="et-EE"/>
        </w:rPr>
        <w:t xml:space="preserve"> </w:t>
      </w:r>
      <w:r w:rsidR="00EB7234">
        <w:rPr>
          <w:lang w:val="et-EE"/>
        </w:rPr>
        <w:t>kuulitõukes.</w:t>
      </w:r>
      <w:r w:rsidR="009309D6">
        <w:rPr>
          <w:lang w:val="et-EE"/>
        </w:rPr>
        <w:t xml:space="preserve"> Ühehäälselt </w:t>
      </w:r>
      <w:r w:rsidR="001D7C6B">
        <w:rPr>
          <w:lang w:val="et-EE"/>
        </w:rPr>
        <w:t xml:space="preserve"> </w:t>
      </w:r>
      <w:r w:rsidR="009309D6">
        <w:rPr>
          <w:lang w:val="et-EE"/>
        </w:rPr>
        <w:t xml:space="preserve">otsustati lisada </w:t>
      </w:r>
      <w:r w:rsidR="001D7C6B">
        <w:rPr>
          <w:lang w:val="et-EE"/>
        </w:rPr>
        <w:t xml:space="preserve">sportlaste soovil </w:t>
      </w:r>
      <w:r w:rsidR="009309D6">
        <w:rPr>
          <w:lang w:val="et-EE"/>
        </w:rPr>
        <w:t xml:space="preserve"> ajakavva naiste ja </w:t>
      </w:r>
      <w:proofErr w:type="spellStart"/>
      <w:r w:rsidR="009309D6">
        <w:rPr>
          <w:lang w:val="et-EE"/>
        </w:rPr>
        <w:t>meete</w:t>
      </w:r>
      <w:proofErr w:type="spellEnd"/>
      <w:r w:rsidR="009309D6">
        <w:rPr>
          <w:lang w:val="et-EE"/>
        </w:rPr>
        <w:t xml:space="preserve"> 60</w:t>
      </w:r>
      <w:r w:rsidR="001D7C6B">
        <w:rPr>
          <w:lang w:val="et-EE"/>
        </w:rPr>
        <w:t xml:space="preserve"> </w:t>
      </w:r>
      <w:r w:rsidR="009309D6">
        <w:rPr>
          <w:lang w:val="et-EE"/>
        </w:rPr>
        <w:t>m tõkkejooksud, mis toimuvad ainult eelregistreerimise alusel.</w:t>
      </w:r>
      <w:r w:rsidR="00DB102D">
        <w:rPr>
          <w:lang w:val="et-EE"/>
        </w:rPr>
        <w:t xml:space="preserve"> Ladusa korralduse eest hoolitse</w:t>
      </w:r>
      <w:r w:rsidR="001D7C6B">
        <w:rPr>
          <w:lang w:val="et-EE"/>
        </w:rPr>
        <w:t xml:space="preserve">vad </w:t>
      </w:r>
      <w:r w:rsidR="00DB102D">
        <w:rPr>
          <w:lang w:val="et-EE"/>
        </w:rPr>
        <w:t>Aavo Kergand</w:t>
      </w:r>
      <w:r w:rsidR="00234B6C">
        <w:rPr>
          <w:lang w:val="et-EE"/>
        </w:rPr>
        <w:t xml:space="preserve"> ja</w:t>
      </w:r>
      <w:r w:rsidR="00C26651">
        <w:rPr>
          <w:lang w:val="et-EE"/>
        </w:rPr>
        <w:t xml:space="preserve"> Andrus </w:t>
      </w:r>
      <w:proofErr w:type="spellStart"/>
      <w:r w:rsidR="00C26651">
        <w:rPr>
          <w:lang w:val="et-EE"/>
        </w:rPr>
        <w:t>Mutli</w:t>
      </w:r>
      <w:proofErr w:type="spellEnd"/>
      <w:r w:rsidR="00C26651">
        <w:rPr>
          <w:lang w:val="et-EE"/>
        </w:rPr>
        <w:t xml:space="preserve">, kes </w:t>
      </w:r>
      <w:r w:rsidR="00234B6C">
        <w:rPr>
          <w:lang w:val="et-EE"/>
        </w:rPr>
        <w:t>paigaldavad tõkkejooksuks tõkked vastavalt</w:t>
      </w:r>
      <w:r w:rsidR="001D7C6B">
        <w:rPr>
          <w:lang w:val="et-EE"/>
        </w:rPr>
        <w:t xml:space="preserve"> </w:t>
      </w:r>
      <w:r w:rsidR="00234B6C">
        <w:rPr>
          <w:lang w:val="et-EE"/>
        </w:rPr>
        <w:t xml:space="preserve"> võistlusmäärustele.</w:t>
      </w:r>
    </w:p>
    <w:p w14:paraId="620D88DC" w14:textId="5727B7BF" w:rsidR="00AE12ED" w:rsidRDefault="00234B6C" w:rsidP="00F23BC4">
      <w:pPr>
        <w:rPr>
          <w:lang w:val="et-EE"/>
        </w:rPr>
      </w:pPr>
      <w:r>
        <w:rPr>
          <w:lang w:val="et-EE"/>
        </w:rPr>
        <w:t xml:space="preserve">Baltimaade meistrivõistluste algus on ajakavas kell 13, </w:t>
      </w:r>
      <w:r w:rsidR="005E1C5D">
        <w:rPr>
          <w:lang w:val="et-EE"/>
        </w:rPr>
        <w:t>üle küsida lätlastelt</w:t>
      </w:r>
      <w:r w:rsidR="001D7C6B">
        <w:rPr>
          <w:lang w:val="et-EE"/>
        </w:rPr>
        <w:t xml:space="preserve"> ja </w:t>
      </w:r>
      <w:r w:rsidR="005E1C5D">
        <w:rPr>
          <w:lang w:val="et-EE"/>
        </w:rPr>
        <w:t xml:space="preserve">leedukatelt, </w:t>
      </w:r>
      <w:r>
        <w:rPr>
          <w:lang w:val="et-EE"/>
        </w:rPr>
        <w:t xml:space="preserve">kas varasem algusaeg oleks samuti sobiv. </w:t>
      </w:r>
      <w:r w:rsidR="001D7C6B">
        <w:rPr>
          <w:lang w:val="et-EE"/>
        </w:rPr>
        <w:t>mis päeval nad täpselt saabuvad ja kuidas on majutusega</w:t>
      </w:r>
      <w:r w:rsidR="005E1C5D">
        <w:rPr>
          <w:lang w:val="et-EE"/>
        </w:rPr>
        <w:t xml:space="preserve"> Reedel</w:t>
      </w:r>
      <w:r w:rsidR="002578B1">
        <w:rPr>
          <w:lang w:val="et-EE"/>
        </w:rPr>
        <w:t xml:space="preserve">, 14.08 külalistemajas Just Rest </w:t>
      </w:r>
      <w:r w:rsidR="001D7C6B">
        <w:rPr>
          <w:lang w:val="et-EE"/>
        </w:rPr>
        <w:t xml:space="preserve">reserveeritud </w:t>
      </w:r>
      <w:r w:rsidR="002578B1">
        <w:rPr>
          <w:lang w:val="et-EE"/>
        </w:rPr>
        <w:t>30 kohta, laupäeval 80.</w:t>
      </w:r>
      <w:r w:rsidR="0028250C">
        <w:rPr>
          <w:lang w:val="et-EE"/>
        </w:rPr>
        <w:t xml:space="preserve"> </w:t>
      </w:r>
      <w:r w:rsidR="001D7C6B">
        <w:rPr>
          <w:lang w:val="et-EE"/>
        </w:rPr>
        <w:t xml:space="preserve">Tubade eelbroneerimist hakkab tegema </w:t>
      </w:r>
      <w:proofErr w:type="spellStart"/>
      <w:r w:rsidR="0028250C">
        <w:rPr>
          <w:lang w:val="et-EE"/>
        </w:rPr>
        <w:t>T.Eeskivi</w:t>
      </w:r>
      <w:proofErr w:type="spellEnd"/>
      <w:r w:rsidR="0028250C">
        <w:rPr>
          <w:lang w:val="et-EE"/>
        </w:rPr>
        <w:t xml:space="preserve"> </w:t>
      </w:r>
      <w:r w:rsidR="001D7C6B">
        <w:rPr>
          <w:lang w:val="et-EE"/>
        </w:rPr>
        <w:t xml:space="preserve"> vastavalt avalduste järjekorrale. Lisaks </w:t>
      </w:r>
      <w:r w:rsidR="0028250C">
        <w:rPr>
          <w:lang w:val="et-EE"/>
        </w:rPr>
        <w:t xml:space="preserve">uurib </w:t>
      </w:r>
      <w:r w:rsidR="001D7C6B">
        <w:rPr>
          <w:lang w:val="et-EE"/>
        </w:rPr>
        <w:t xml:space="preserve">ta </w:t>
      </w:r>
      <w:r w:rsidR="0028250C">
        <w:rPr>
          <w:lang w:val="et-EE"/>
        </w:rPr>
        <w:t xml:space="preserve">Silja Mikult, kuidas on võimalik sportlastel </w:t>
      </w:r>
      <w:proofErr w:type="spellStart"/>
      <w:r w:rsidR="00D44571">
        <w:rPr>
          <w:lang w:val="et-EE"/>
        </w:rPr>
        <w:t>Kunstikolledzi</w:t>
      </w:r>
      <w:proofErr w:type="spellEnd"/>
      <w:r w:rsidR="00D44571">
        <w:rPr>
          <w:lang w:val="et-EE"/>
        </w:rPr>
        <w:t xml:space="preserve"> </w:t>
      </w:r>
      <w:r w:rsidR="001D7C6B">
        <w:rPr>
          <w:lang w:val="et-EE"/>
        </w:rPr>
        <w:t xml:space="preserve">majutushoones </w:t>
      </w:r>
      <w:r w:rsidR="00D44571">
        <w:rPr>
          <w:lang w:val="et-EE"/>
        </w:rPr>
        <w:t xml:space="preserve"> ööbida.</w:t>
      </w:r>
    </w:p>
    <w:p w14:paraId="6441DA42" w14:textId="14F25002" w:rsidR="00444E6A" w:rsidRDefault="00444E6A" w:rsidP="00F23BC4">
      <w:pPr>
        <w:rPr>
          <w:lang w:val="et-EE"/>
        </w:rPr>
      </w:pPr>
      <w:r>
        <w:rPr>
          <w:lang w:val="et-EE"/>
        </w:rPr>
        <w:lastRenderedPageBreak/>
        <w:t>3. Meediainfo</w:t>
      </w:r>
      <w:r w:rsidR="004D6789">
        <w:rPr>
          <w:lang w:val="et-EE"/>
        </w:rPr>
        <w:t>st-artikkel veteranspordist</w:t>
      </w:r>
      <w:r w:rsidR="001D7C6B">
        <w:rPr>
          <w:lang w:val="et-EE"/>
        </w:rPr>
        <w:t xml:space="preserve">. </w:t>
      </w:r>
      <w:proofErr w:type="spellStart"/>
      <w:r w:rsidR="001D7C6B">
        <w:rPr>
          <w:lang w:val="et-EE"/>
        </w:rPr>
        <w:t>L.Talpsepp</w:t>
      </w:r>
      <w:proofErr w:type="spellEnd"/>
      <w:r w:rsidR="001D7C6B">
        <w:rPr>
          <w:lang w:val="et-EE"/>
        </w:rPr>
        <w:t xml:space="preserve"> selgitas, et temalt</w:t>
      </w:r>
      <w:r w:rsidR="004D6789">
        <w:rPr>
          <w:lang w:val="et-EE"/>
        </w:rPr>
        <w:t xml:space="preserve"> kommentaari </w:t>
      </w:r>
      <w:r w:rsidR="0011555B">
        <w:rPr>
          <w:lang w:val="et-EE"/>
        </w:rPr>
        <w:t xml:space="preserve"> ega täiendavaid arvamusi ei küsitud, kuid kirjadest ja vastustest  oli ta teadlik</w:t>
      </w:r>
      <w:r w:rsidR="002113BE">
        <w:rPr>
          <w:lang w:val="et-EE"/>
        </w:rPr>
        <w:t>.</w:t>
      </w:r>
      <w:r w:rsidR="0011555B">
        <w:rPr>
          <w:lang w:val="et-EE"/>
        </w:rPr>
        <w:t xml:space="preserve"> </w:t>
      </w:r>
      <w:proofErr w:type="spellStart"/>
      <w:r w:rsidR="0011555B">
        <w:rPr>
          <w:lang w:val="et-EE"/>
        </w:rPr>
        <w:t>L.Talpsepa</w:t>
      </w:r>
      <w:proofErr w:type="spellEnd"/>
      <w:r w:rsidR="0011555B">
        <w:rPr>
          <w:lang w:val="et-EE"/>
        </w:rPr>
        <w:t xml:space="preserve"> arvates ei olnud artiklis piisavalt selge osadele lugejatele, et küsitakse toetust korralduskuludeks, mitte individuaalsetele spordiveteranidele  spordikuludeks. </w:t>
      </w:r>
    </w:p>
    <w:p w14:paraId="7FDA5BB7" w14:textId="10A6E488" w:rsidR="002113BE" w:rsidRDefault="002113BE" w:rsidP="00F23BC4">
      <w:pPr>
        <w:rPr>
          <w:lang w:val="et-EE"/>
        </w:rPr>
      </w:pPr>
      <w:r>
        <w:rPr>
          <w:lang w:val="et-EE"/>
        </w:rPr>
        <w:t>4. Muud</w:t>
      </w:r>
      <w:r w:rsidR="000D1431">
        <w:rPr>
          <w:lang w:val="et-EE"/>
        </w:rPr>
        <w:t xml:space="preserve">: </w:t>
      </w:r>
      <w:r w:rsidR="004C1806">
        <w:rPr>
          <w:lang w:val="et-EE"/>
        </w:rPr>
        <w:t xml:space="preserve">1. </w:t>
      </w:r>
      <w:r w:rsidR="000D1431">
        <w:rPr>
          <w:lang w:val="et-EE"/>
        </w:rPr>
        <w:t>L</w:t>
      </w:r>
      <w:r w:rsidR="009365CE">
        <w:rPr>
          <w:lang w:val="et-EE"/>
        </w:rPr>
        <w:t xml:space="preserve">ülitada </w:t>
      </w:r>
      <w:r w:rsidR="000D1431">
        <w:rPr>
          <w:lang w:val="et-EE"/>
        </w:rPr>
        <w:t xml:space="preserve">rekordite tabelisse varasematel aastatel sisevõistlustel </w:t>
      </w:r>
      <w:proofErr w:type="spellStart"/>
      <w:r w:rsidR="000D1431">
        <w:rPr>
          <w:lang w:val="et-EE"/>
        </w:rPr>
        <w:t>saavutaud</w:t>
      </w:r>
      <w:proofErr w:type="spellEnd"/>
      <w:r w:rsidR="000D1431">
        <w:rPr>
          <w:lang w:val="et-EE"/>
        </w:rPr>
        <w:t xml:space="preserve"> viievõistluse tulemused tagasiulatuvalt. Näiteks Jüri Järve </w:t>
      </w:r>
      <w:r w:rsidR="009365CE">
        <w:rPr>
          <w:lang w:val="et-EE"/>
        </w:rPr>
        <w:t xml:space="preserve">2012 veteranide </w:t>
      </w:r>
      <w:proofErr w:type="spellStart"/>
      <w:r w:rsidR="009365CE">
        <w:rPr>
          <w:lang w:val="et-EE"/>
        </w:rPr>
        <w:t>sise</w:t>
      </w:r>
      <w:proofErr w:type="spellEnd"/>
      <w:r w:rsidR="0011555B">
        <w:rPr>
          <w:lang w:val="et-EE"/>
        </w:rPr>
        <w:t xml:space="preserve"> </w:t>
      </w:r>
      <w:r w:rsidR="004C1806">
        <w:rPr>
          <w:lang w:val="et-EE"/>
        </w:rPr>
        <w:t xml:space="preserve">MM-il saavutatud tulemused, </w:t>
      </w:r>
      <w:proofErr w:type="spellStart"/>
      <w:r w:rsidR="004C1806">
        <w:rPr>
          <w:lang w:val="et-EE"/>
        </w:rPr>
        <w:t>A.Kergandi</w:t>
      </w:r>
      <w:proofErr w:type="spellEnd"/>
      <w:r w:rsidR="004C1806">
        <w:rPr>
          <w:lang w:val="et-EE"/>
        </w:rPr>
        <w:t xml:space="preserve"> tulemused, samuti naiste </w:t>
      </w:r>
      <w:proofErr w:type="spellStart"/>
      <w:r w:rsidR="004C1806">
        <w:rPr>
          <w:lang w:val="et-EE"/>
        </w:rPr>
        <w:t>sievõistluse</w:t>
      </w:r>
      <w:proofErr w:type="spellEnd"/>
      <w:r w:rsidR="004C1806">
        <w:rPr>
          <w:lang w:val="et-EE"/>
        </w:rPr>
        <w:t xml:space="preserve"> tulemused. Samuti  muudelt </w:t>
      </w:r>
      <w:r w:rsidR="000348AA">
        <w:rPr>
          <w:lang w:val="et-EE"/>
        </w:rPr>
        <w:t>võistlustelt, kui lisamata.</w:t>
      </w:r>
      <w:r w:rsidR="00B1143A">
        <w:rPr>
          <w:lang w:val="et-EE"/>
        </w:rPr>
        <w:t xml:space="preserve"> Aavo Kergand lubas need välja otsida ja president </w:t>
      </w:r>
      <w:proofErr w:type="spellStart"/>
      <w:r w:rsidR="00B1143A">
        <w:rPr>
          <w:lang w:val="et-EE"/>
        </w:rPr>
        <w:t>L.Talpsepale</w:t>
      </w:r>
      <w:proofErr w:type="spellEnd"/>
      <w:r w:rsidR="00B1143A">
        <w:rPr>
          <w:lang w:val="et-EE"/>
        </w:rPr>
        <w:t xml:space="preserve"> saata</w:t>
      </w:r>
      <w:r w:rsidR="004C1806">
        <w:rPr>
          <w:lang w:val="et-EE"/>
        </w:rPr>
        <w:t xml:space="preserve"> </w:t>
      </w:r>
      <w:r w:rsidR="00B1143A">
        <w:rPr>
          <w:lang w:val="et-EE"/>
        </w:rPr>
        <w:t>.</w:t>
      </w:r>
      <w:r w:rsidR="004C1806">
        <w:rPr>
          <w:lang w:val="et-EE"/>
        </w:rPr>
        <w:t>rekorditabeli täiendamiseks</w:t>
      </w:r>
    </w:p>
    <w:p w14:paraId="08E76865" w14:textId="18730C2D" w:rsidR="00336F84" w:rsidRPr="00C26651" w:rsidRDefault="004C1806" w:rsidP="00F23BC4">
      <w:pPr>
        <w:rPr>
          <w:lang w:val="et-EE"/>
        </w:rPr>
      </w:pPr>
      <w:r>
        <w:rPr>
          <w:lang w:val="et-EE"/>
        </w:rPr>
        <w:t xml:space="preserve">2. </w:t>
      </w:r>
      <w:r w:rsidR="00336F84">
        <w:rPr>
          <w:lang w:val="et-EE"/>
        </w:rPr>
        <w:t xml:space="preserve">Korvata Taavi </w:t>
      </w:r>
      <w:proofErr w:type="spellStart"/>
      <w:r w:rsidR="00336F84">
        <w:rPr>
          <w:lang w:val="et-EE"/>
        </w:rPr>
        <w:t>Valdlole</w:t>
      </w:r>
      <w:proofErr w:type="spellEnd"/>
      <w:r w:rsidR="00336F84">
        <w:rPr>
          <w:lang w:val="et-EE"/>
        </w:rPr>
        <w:t xml:space="preserve"> </w:t>
      </w:r>
      <w:r w:rsidR="003E3D43">
        <w:rPr>
          <w:lang w:val="et-EE"/>
        </w:rPr>
        <w:t xml:space="preserve">EKVA arvuti </w:t>
      </w:r>
      <w:r w:rsidR="00336F84">
        <w:rPr>
          <w:lang w:val="et-EE"/>
        </w:rPr>
        <w:t>Office 365 aastatas</w:t>
      </w:r>
      <w:r w:rsidR="003E3D43">
        <w:rPr>
          <w:lang w:val="et-EE"/>
        </w:rPr>
        <w:t>u 2020</w:t>
      </w:r>
      <w:r>
        <w:rPr>
          <w:lang w:val="et-EE"/>
        </w:rPr>
        <w:t>.</w:t>
      </w:r>
      <w:r w:rsidR="003E3D43">
        <w:rPr>
          <w:lang w:val="et-EE"/>
        </w:rPr>
        <w:t xml:space="preserve"> aasta eest 20 eurot.</w:t>
      </w:r>
      <w:r w:rsidR="00814FE6">
        <w:rPr>
          <w:lang w:val="et-EE"/>
        </w:rPr>
        <w:t xml:space="preserve"> Sama ka järgnevatel aastatel.</w:t>
      </w:r>
    </w:p>
    <w:p w14:paraId="2EADE31D" w14:textId="77777777" w:rsidR="00233169" w:rsidRDefault="00CD5009">
      <w:pPr>
        <w:rPr>
          <w:lang w:val="et-EE"/>
        </w:rPr>
      </w:pPr>
      <w:r w:rsidRPr="00C26651">
        <w:rPr>
          <w:lang w:val="et-EE"/>
        </w:rPr>
        <w:t>Koosolek lõppes kell 1</w:t>
      </w:r>
      <w:r w:rsidR="00233169">
        <w:rPr>
          <w:lang w:val="et-EE"/>
        </w:rPr>
        <w:t>8:51</w:t>
      </w:r>
    </w:p>
    <w:p w14:paraId="14B40721" w14:textId="107EC229" w:rsidR="00CD5009" w:rsidRPr="00A23346" w:rsidRDefault="00CD5009">
      <w:pPr>
        <w:rPr>
          <w:lang w:val="fi-FI"/>
        </w:rPr>
      </w:pPr>
      <w:r w:rsidRPr="00C26651">
        <w:rPr>
          <w:lang w:val="et-EE"/>
        </w:rPr>
        <w:t xml:space="preserve"> </w:t>
      </w:r>
      <w:r w:rsidRPr="00233169">
        <w:rPr>
          <w:lang w:val="et-EE"/>
        </w:rPr>
        <w:t xml:space="preserve">L. Talpsepp tänas juhatuse liikmeid ja hr. </w:t>
      </w:r>
      <w:r w:rsidRPr="00A23346">
        <w:rPr>
          <w:lang w:val="fi-FI"/>
        </w:rPr>
        <w:t xml:space="preserve">Raivo Kornetit </w:t>
      </w:r>
      <w:proofErr w:type="spellStart"/>
      <w:r w:rsidR="00233169">
        <w:rPr>
          <w:lang w:val="fi-FI"/>
        </w:rPr>
        <w:t>osalemast</w:t>
      </w:r>
      <w:proofErr w:type="spellEnd"/>
      <w:r w:rsidRPr="00A23346">
        <w:rPr>
          <w:lang w:val="fi-FI"/>
        </w:rPr>
        <w:t xml:space="preserve">. </w:t>
      </w:r>
    </w:p>
    <w:p w14:paraId="59823495" w14:textId="77777777" w:rsidR="00CD5009" w:rsidRPr="00A23346" w:rsidRDefault="00CD5009">
      <w:pPr>
        <w:rPr>
          <w:lang w:val="fi-FI"/>
        </w:rPr>
      </w:pPr>
    </w:p>
    <w:p w14:paraId="67BE354B" w14:textId="77777777" w:rsidR="00824548" w:rsidRPr="00A23346" w:rsidRDefault="00824548">
      <w:pPr>
        <w:rPr>
          <w:lang w:val="fi-FI"/>
        </w:rPr>
      </w:pPr>
    </w:p>
    <w:sectPr w:rsidR="00824548" w:rsidRPr="00A23346" w:rsidSect="00CD5009">
      <w:pgSz w:w="12240" w:h="15840"/>
      <w:pgMar w:top="1440" w:right="1701" w:bottom="1191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84621" w14:textId="77777777" w:rsidR="00364F28" w:rsidRDefault="00364F28" w:rsidP="007033E6">
      <w:pPr>
        <w:spacing w:after="0" w:line="240" w:lineRule="auto"/>
      </w:pPr>
      <w:r>
        <w:separator/>
      </w:r>
    </w:p>
  </w:endnote>
  <w:endnote w:type="continuationSeparator" w:id="0">
    <w:p w14:paraId="6A8AA93B" w14:textId="77777777" w:rsidR="00364F28" w:rsidRDefault="00364F28" w:rsidP="0070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EC21F" w14:textId="77777777" w:rsidR="00364F28" w:rsidRDefault="00364F28" w:rsidP="007033E6">
      <w:pPr>
        <w:spacing w:after="0" w:line="240" w:lineRule="auto"/>
      </w:pPr>
      <w:r>
        <w:separator/>
      </w:r>
    </w:p>
  </w:footnote>
  <w:footnote w:type="continuationSeparator" w:id="0">
    <w:p w14:paraId="4830B72B" w14:textId="77777777" w:rsidR="00364F28" w:rsidRDefault="00364F28" w:rsidP="0070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9A"/>
    <w:rsid w:val="00026138"/>
    <w:rsid w:val="000348AA"/>
    <w:rsid w:val="000D1431"/>
    <w:rsid w:val="00106D35"/>
    <w:rsid w:val="0011187A"/>
    <w:rsid w:val="0011555B"/>
    <w:rsid w:val="00190516"/>
    <w:rsid w:val="001D7C6B"/>
    <w:rsid w:val="002113BE"/>
    <w:rsid w:val="00233169"/>
    <w:rsid w:val="00234B6C"/>
    <w:rsid w:val="002578B1"/>
    <w:rsid w:val="0028250C"/>
    <w:rsid w:val="002C7914"/>
    <w:rsid w:val="002E5D27"/>
    <w:rsid w:val="0030016A"/>
    <w:rsid w:val="00336F84"/>
    <w:rsid w:val="00364F28"/>
    <w:rsid w:val="0038207E"/>
    <w:rsid w:val="003A5F82"/>
    <w:rsid w:val="003E3D43"/>
    <w:rsid w:val="00412287"/>
    <w:rsid w:val="00444E6A"/>
    <w:rsid w:val="004C1806"/>
    <w:rsid w:val="004D6789"/>
    <w:rsid w:val="004E3F9C"/>
    <w:rsid w:val="005079DD"/>
    <w:rsid w:val="00536B99"/>
    <w:rsid w:val="00586DDA"/>
    <w:rsid w:val="005E1C5D"/>
    <w:rsid w:val="006167E0"/>
    <w:rsid w:val="00632641"/>
    <w:rsid w:val="0067177F"/>
    <w:rsid w:val="006A7438"/>
    <w:rsid w:val="007033E6"/>
    <w:rsid w:val="00760ED1"/>
    <w:rsid w:val="007A396B"/>
    <w:rsid w:val="00810F9A"/>
    <w:rsid w:val="00814FE6"/>
    <w:rsid w:val="00824548"/>
    <w:rsid w:val="00845C10"/>
    <w:rsid w:val="008B2678"/>
    <w:rsid w:val="0091580A"/>
    <w:rsid w:val="00923B37"/>
    <w:rsid w:val="009309D6"/>
    <w:rsid w:val="009365CE"/>
    <w:rsid w:val="00A23346"/>
    <w:rsid w:val="00A731CD"/>
    <w:rsid w:val="00A958B1"/>
    <w:rsid w:val="00AA2DA1"/>
    <w:rsid w:val="00AE12ED"/>
    <w:rsid w:val="00B1143A"/>
    <w:rsid w:val="00B8102A"/>
    <w:rsid w:val="00C03F29"/>
    <w:rsid w:val="00C26651"/>
    <w:rsid w:val="00C50816"/>
    <w:rsid w:val="00CD5009"/>
    <w:rsid w:val="00CE3F97"/>
    <w:rsid w:val="00D44571"/>
    <w:rsid w:val="00DB102D"/>
    <w:rsid w:val="00E2332F"/>
    <w:rsid w:val="00E337AE"/>
    <w:rsid w:val="00E87846"/>
    <w:rsid w:val="00EB7234"/>
    <w:rsid w:val="00EE5BB8"/>
    <w:rsid w:val="00F12571"/>
    <w:rsid w:val="00F23BC4"/>
    <w:rsid w:val="00F35C40"/>
    <w:rsid w:val="00F91676"/>
    <w:rsid w:val="00F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E5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semiHidden/>
    <w:unhideWhenUsed/>
    <w:rsid w:val="00A731CD"/>
    <w:pPr>
      <w:spacing w:after="0" w:line="240" w:lineRule="auto"/>
    </w:pPr>
    <w:rPr>
      <w:rFonts w:eastAsiaTheme="minorHAnsi" w:cstheme="minorBidi"/>
      <w:szCs w:val="21"/>
      <w:lang w:val="fi-FI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731CD"/>
    <w:rPr>
      <w:rFonts w:eastAsiaTheme="minorHAnsi" w:cstheme="minorBidi"/>
      <w:sz w:val="22"/>
      <w:szCs w:val="21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semiHidden/>
    <w:unhideWhenUsed/>
    <w:rsid w:val="00A731CD"/>
    <w:pPr>
      <w:spacing w:after="0" w:line="240" w:lineRule="auto"/>
    </w:pPr>
    <w:rPr>
      <w:rFonts w:eastAsiaTheme="minorHAnsi" w:cstheme="minorBidi"/>
      <w:szCs w:val="21"/>
      <w:lang w:val="fi-FI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731CD"/>
    <w:rPr>
      <w:rFonts w:eastAsiaTheme="minorHAnsi" w:cstheme="minorBidi"/>
      <w:sz w:val="22"/>
      <w:szCs w:val="21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89D23FA4D664297D3A77A968A64C2" ma:contentTypeVersion="10" ma:contentTypeDescription="Create a new document." ma:contentTypeScope="" ma:versionID="d611f5b1408846da93d87c7cb2efab90">
  <xsd:schema xmlns:xsd="http://www.w3.org/2001/XMLSchema" xmlns:xs="http://www.w3.org/2001/XMLSchema" xmlns:p="http://schemas.microsoft.com/office/2006/metadata/properties" xmlns:ns3="1e03dc5b-7c48-4c17-bc63-bf71ed958f90" xmlns:ns4="785ea7de-9a2f-48a9-b947-b0954924fea5" targetNamespace="http://schemas.microsoft.com/office/2006/metadata/properties" ma:root="true" ma:fieldsID="f3d96463218a0e3b4c1716d69dd8aad3" ns3:_="" ns4:_="">
    <xsd:import namespace="1e03dc5b-7c48-4c17-bc63-bf71ed958f90"/>
    <xsd:import namespace="785ea7de-9a2f-48a9-b947-b0954924f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dc5b-7c48-4c17-bc63-bf71ed958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ea7de-9a2f-48a9-b947-b0954924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39C9-4E39-4B24-AFEE-8C0A18EA8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3dc5b-7c48-4c17-bc63-bf71ed958f90"/>
    <ds:schemaRef ds:uri="785ea7de-9a2f-48a9-b947-b0954924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668B5-7778-4ECE-B612-AC5E1D4E9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1155C-44D0-4C63-893B-3CAB5869FD1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e03dc5b-7c48-4c17-bc63-bf71ed958f90"/>
    <ds:schemaRef ds:uri="http://purl.org/dc/terms/"/>
    <ds:schemaRef ds:uri="http://schemas.microsoft.com/office/2006/metadata/properties"/>
    <ds:schemaRef ds:uri="http://schemas.openxmlformats.org/package/2006/metadata/core-properties"/>
    <ds:schemaRef ds:uri="785ea7de-9a2f-48a9-b947-b0954924fe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475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Lembit</dc:creator>
  <cp:lastModifiedBy>Lembit</cp:lastModifiedBy>
  <cp:revision>8</cp:revision>
  <dcterms:created xsi:type="dcterms:W3CDTF">2020-01-23T10:35:00Z</dcterms:created>
  <dcterms:modified xsi:type="dcterms:W3CDTF">2020-01-24T10:32:00Z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Tiia.Eeskivi@fortum.com</vt:lpwstr>
  </property>
  <property fmtid="{D5CDD505-2E9C-101B-9397-08002B2CF9AE}" pid="5" name="MSIP_Label_65c3b1a5-3e25-4525-b923-a0572e679d8b_SetDate">
    <vt:lpwstr>2020-01-21T19:45:31.1858302Z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ActionId">
    <vt:lpwstr>bf4ac8e6-9b36-400f-9ec3-5d8d83ecb3d7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Tiia.Eeskivi@fortum.com</vt:lpwstr>
  </property>
  <property fmtid="{D5CDD505-2E9C-101B-9397-08002B2CF9AE}" pid="13" name="MSIP_Label_f45044c0-b6aa-4b2b-834d-65c9ef8bb134_SetDate">
    <vt:lpwstr>2020-01-21T19:45:31.1858302Z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ActionId">
    <vt:lpwstr>bf4ac8e6-9b36-400f-9ec3-5d8d83ecb3d7</vt:lpwstr>
  </property>
  <property fmtid="{D5CDD505-2E9C-101B-9397-08002B2CF9AE}" pid="17" name="MSIP_Label_f45044c0-b6aa-4b2b-834d-65c9ef8bb134_Parent">
    <vt:lpwstr>65c3b1a5-3e25-4525-b923-a0572e679d8b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Sensitivity">
    <vt:lpwstr>Internal Hide Visual Label</vt:lpwstr>
  </property>
  <property fmtid="{D5CDD505-2E9C-101B-9397-08002B2CF9AE}" pid="20" name="ContentTypeId">
    <vt:lpwstr>0x0101003D989D23FA4D664297D3A77A968A64C2</vt:lpwstr>
  </property>
</Properties>
</file>